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607694" w:rsidRDefault="00316EBC" w:rsidP="00316EBC">
      <w:pPr>
        <w:rPr>
          <w:rFonts w:ascii="Times New Roman" w:hAnsi="Times New Roman" w:cs="Times New Roman"/>
          <w:lang w:eastAsia="hu-HU"/>
        </w:rPr>
      </w:pPr>
      <w:r w:rsidRPr="00607694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607694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60769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607694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607694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607694">
        <w:rPr>
          <w:rFonts w:ascii="Times New Roman" w:eastAsia="Calibri" w:hAnsi="Times New Roman" w:cs="Times New Roman"/>
          <w:b/>
          <w:lang w:eastAsia="hu-HU"/>
        </w:rPr>
        <w:t xml:space="preserve">Képviselő-testület lejárt </w:t>
      </w:r>
      <w:proofErr w:type="spellStart"/>
      <w:r w:rsidRPr="00607694">
        <w:rPr>
          <w:rFonts w:ascii="Times New Roman" w:eastAsia="Calibri" w:hAnsi="Times New Roman" w:cs="Times New Roman"/>
          <w:b/>
          <w:lang w:eastAsia="hu-HU"/>
        </w:rPr>
        <w:t>határidejű</w:t>
      </w:r>
      <w:proofErr w:type="spellEnd"/>
      <w:r w:rsidRPr="00607694">
        <w:rPr>
          <w:rFonts w:ascii="Times New Roman" w:eastAsia="Calibri" w:hAnsi="Times New Roman" w:cs="Times New Roman"/>
          <w:b/>
          <w:lang w:eastAsia="hu-HU"/>
        </w:rPr>
        <w:t xml:space="preserve"> határozatainak végrehajtásáról </w:t>
      </w:r>
    </w:p>
    <w:p w14:paraId="1267BAD4" w14:textId="77777777" w:rsidR="00316EBC" w:rsidRPr="00607694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607694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7694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607694">
        <w:rPr>
          <w:rFonts w:ascii="Times New Roman" w:hAnsi="Times New Roman" w:cs="Times New Roman"/>
          <w:b/>
        </w:rPr>
        <w:t xml:space="preserve"> </w:t>
      </w:r>
      <w:proofErr w:type="spellStart"/>
      <w:r w:rsidRPr="00607694">
        <w:rPr>
          <w:rFonts w:ascii="Times New Roman" w:hAnsi="Times New Roman" w:cs="Times New Roman"/>
        </w:rPr>
        <w:t>Ör</w:t>
      </w:r>
      <w:proofErr w:type="spellEnd"/>
      <w:r w:rsidRPr="00607694">
        <w:rPr>
          <w:rFonts w:ascii="Times New Roman" w:hAnsi="Times New Roman" w:cs="Times New Roman"/>
        </w:rPr>
        <w:t xml:space="preserve">. 18. § (4) bekezdése alapján a folyamatban lévő és lejárt </w:t>
      </w:r>
      <w:proofErr w:type="spellStart"/>
      <w:r w:rsidRPr="00607694">
        <w:rPr>
          <w:rFonts w:ascii="Times New Roman" w:hAnsi="Times New Roman" w:cs="Times New Roman"/>
        </w:rPr>
        <w:t>határidejű</w:t>
      </w:r>
      <w:proofErr w:type="spellEnd"/>
      <w:r w:rsidRPr="00607694">
        <w:rPr>
          <w:rFonts w:ascii="Times New Roman" w:hAnsi="Times New Roman" w:cs="Times New Roman"/>
        </w:rPr>
        <w:t xml:space="preserve"> határozatokban történt intézkedésekről az alábbiak tájékoztatót adom.</w:t>
      </w:r>
    </w:p>
    <w:p w14:paraId="3496298B" w14:textId="77777777" w:rsidR="0083427C" w:rsidRDefault="0083427C" w:rsidP="00834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5528"/>
        <w:gridCol w:w="15"/>
        <w:gridCol w:w="1402"/>
      </w:tblGrid>
      <w:tr w:rsidR="00CC73E6" w:rsidRPr="00607694" w14:paraId="67950D46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D1811" w14:textId="77777777" w:rsidR="00CC73E6" w:rsidRPr="00CC73E6" w:rsidRDefault="00CC73E6" w:rsidP="00CC73E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C73E6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13731" w14:textId="77777777" w:rsidR="00CC73E6" w:rsidRPr="00CC73E6" w:rsidRDefault="00CC73E6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3F25AC" w14:textId="77777777" w:rsidR="00CC73E6" w:rsidRPr="00CC73E6" w:rsidRDefault="00CC73E6" w:rsidP="00CC73E6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CC73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CC73E6" w:rsidRPr="00607694" w14:paraId="76CA653B" w14:textId="77777777" w:rsidTr="00866624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39936ED3" w14:textId="77777777" w:rsidR="00DE69FC" w:rsidRPr="00B0063C" w:rsidRDefault="00DE69FC" w:rsidP="0036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680F681F" w14:textId="77777777" w:rsidR="00DE69FC" w:rsidRPr="00B0063C" w:rsidRDefault="00DE69FC" w:rsidP="0036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7262B19" w14:textId="65615558" w:rsidR="00DE69FC" w:rsidRDefault="00DE69FC" w:rsidP="00360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123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6EB6D3A" w14:textId="48EC6640" w:rsidR="00CC73E6" w:rsidRPr="00360C33" w:rsidRDefault="00DE69FC" w:rsidP="00360C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49CE">
              <w:rPr>
                <w:rFonts w:ascii="Times New Roman" w:hAnsi="Times New Roman"/>
                <w:b/>
              </w:rPr>
              <w:t>1867-ben készült fa szőlőprés közterületi felállítása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60CA05A3" w14:textId="77777777" w:rsidR="00CC73E6" w:rsidRPr="00607694" w:rsidRDefault="00CC73E6" w:rsidP="00360C3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41472790" w14:textId="77777777" w:rsidR="00CC73E6" w:rsidRPr="00607694" w:rsidRDefault="00CC73E6" w:rsidP="00360C3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1C5A7FC" w14:textId="77777777" w:rsidR="00CC73E6" w:rsidRPr="00607694" w:rsidRDefault="00CC73E6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C73E6" w:rsidRPr="0077778F" w14:paraId="7A9E7C56" w14:textId="77777777" w:rsidTr="00866624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421D3B44" w14:textId="77777777" w:rsidR="00DE69FC" w:rsidRPr="00C049CE" w:rsidRDefault="00DE69FC" w:rsidP="00360C33">
            <w:pPr>
              <w:spacing w:after="0"/>
              <w:rPr>
                <w:rFonts w:ascii="Times New Roman" w:hAnsi="Times New Roman"/>
                <w:bCs/>
              </w:rPr>
            </w:pPr>
            <w:r w:rsidRPr="00C049CE">
              <w:rPr>
                <w:rFonts w:ascii="Times New Roman" w:hAnsi="Times New Roman"/>
                <w:bCs/>
              </w:rPr>
              <w:t xml:space="preserve">Telki község Önkormányzat képviselő-testülete úgy határozott, hogy 1867-ben készült fa szőlőprés közterületi felállításához elvi hozzájárulást nyújt. </w:t>
            </w:r>
          </w:p>
          <w:p w14:paraId="7677738B" w14:textId="77777777" w:rsidR="00DE69FC" w:rsidRPr="00C049CE" w:rsidRDefault="00DE69FC" w:rsidP="00360C33">
            <w:pPr>
              <w:spacing w:after="0"/>
              <w:rPr>
                <w:rFonts w:ascii="Times New Roman" w:hAnsi="Times New Roman"/>
                <w:i/>
              </w:rPr>
            </w:pPr>
            <w:r w:rsidRPr="00C049CE">
              <w:rPr>
                <w:rFonts w:ascii="Times New Roman" w:hAnsi="Times New Roman"/>
                <w:b/>
              </w:rPr>
              <w:t xml:space="preserve">Határidő: </w:t>
            </w:r>
            <w:r w:rsidRPr="00C049CE">
              <w:rPr>
                <w:rFonts w:ascii="Times New Roman" w:hAnsi="Times New Roman"/>
                <w:b/>
              </w:rPr>
              <w:tab/>
            </w:r>
            <w:r w:rsidRPr="00C049CE">
              <w:rPr>
                <w:rFonts w:ascii="Times New Roman" w:hAnsi="Times New Roman"/>
              </w:rPr>
              <w:t>azonnal</w:t>
            </w:r>
          </w:p>
          <w:p w14:paraId="2A9E66B8" w14:textId="643DBD1C" w:rsidR="00CC73E6" w:rsidRPr="00360C33" w:rsidRDefault="00DE69FC" w:rsidP="00360C33">
            <w:pPr>
              <w:pStyle w:val="llb"/>
              <w:tabs>
                <w:tab w:val="left" w:pos="708"/>
              </w:tabs>
              <w:rPr>
                <w:rFonts w:ascii="Times New Roman" w:hAnsi="Times New Roman"/>
              </w:rPr>
            </w:pPr>
            <w:proofErr w:type="gramStart"/>
            <w:r w:rsidRPr="00C049CE">
              <w:rPr>
                <w:rFonts w:ascii="Times New Roman" w:hAnsi="Times New Roman"/>
                <w:b/>
                <w:bCs/>
              </w:rPr>
              <w:t>Felelős:</w:t>
            </w:r>
            <w:r w:rsidRPr="00C049CE">
              <w:rPr>
                <w:rFonts w:ascii="Times New Roman" w:hAnsi="Times New Roman"/>
              </w:rPr>
              <w:t xml:space="preserve">   </w:t>
            </w:r>
            <w:proofErr w:type="gramEnd"/>
            <w:r w:rsidRPr="00C049CE">
              <w:rPr>
                <w:rFonts w:ascii="Times New Roman" w:hAnsi="Times New Roman"/>
              </w:rPr>
              <w:t xml:space="preserve">          polgármester </w:t>
            </w:r>
          </w:p>
        </w:tc>
        <w:tc>
          <w:tcPr>
            <w:tcW w:w="1402" w:type="dxa"/>
          </w:tcPr>
          <w:p w14:paraId="19D77B36" w14:textId="1A7EFDBE" w:rsidR="00CC73E6" w:rsidRPr="0077778F" w:rsidRDefault="001114AC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83427C" w:rsidRPr="0077778F" w14:paraId="24A3A8A2" w14:textId="77777777" w:rsidTr="009A414C">
        <w:trPr>
          <w:jc w:val="center"/>
        </w:trPr>
        <w:tc>
          <w:tcPr>
            <w:tcW w:w="2254" w:type="dxa"/>
            <w:tcBorders>
              <w:top w:val="single" w:sz="12" w:space="0" w:color="auto"/>
            </w:tcBorders>
          </w:tcPr>
          <w:p w14:paraId="7FC491FC" w14:textId="77777777" w:rsidR="0083427C" w:rsidRPr="0077778F" w:rsidRDefault="0083427C" w:rsidP="005A31F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78F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8" w:type="dxa"/>
            <w:tcBorders>
              <w:top w:val="single" w:sz="12" w:space="0" w:color="auto"/>
            </w:tcBorders>
          </w:tcPr>
          <w:p w14:paraId="33215E3E" w14:textId="77777777" w:rsidR="0083427C" w:rsidRPr="0077778F" w:rsidRDefault="0083427C" w:rsidP="005A31F2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229475E" w14:textId="77777777" w:rsidR="0083427C" w:rsidRPr="0077778F" w:rsidRDefault="0083427C" w:rsidP="005A31F2">
            <w:pPr>
              <w:spacing w:after="0" w:line="240" w:lineRule="auto"/>
              <w:ind w:firstLine="1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7777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E44E32" w:rsidRPr="00607694" w14:paraId="4848CDE1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D871258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41D7ABC9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AAFAA48" w14:textId="5DB66B02" w:rsidR="00DE69F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124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9BD916E" w14:textId="69E41B0C" w:rsidR="00E44E32" w:rsidRPr="00762250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3314">
              <w:rPr>
                <w:rFonts w:ascii="Times New Roman" w:hAnsi="Times New Roman" w:cs="Times New Roman"/>
                <w:b/>
              </w:rPr>
              <w:t>Telki Község Önkormányzatának 2024. évi költségvetési koncepciója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A45F159" w14:textId="77777777" w:rsidR="00E44E32" w:rsidRPr="00607694" w:rsidRDefault="00E44E32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B7CBBA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7C9DDE87" w14:textId="724F4D97" w:rsidR="00DE69FC" w:rsidRPr="00360C33" w:rsidRDefault="00DE69FC" w:rsidP="00360C33">
            <w:pPr>
              <w:pStyle w:val="Szvegtrzs3"/>
              <w:spacing w:after="0"/>
              <w:ind w:right="28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049CE">
              <w:rPr>
                <w:rFonts w:ascii="Times New Roman" w:hAnsi="Times New Roman"/>
                <w:sz w:val="22"/>
                <w:szCs w:val="22"/>
              </w:rPr>
              <w:t>Telki Község Önkormányzat Képviselő-testülete a 2024. évi költségvetési koncepciót az előterjesztésben foglaltak szerint elfogadja.</w:t>
            </w:r>
          </w:p>
          <w:p w14:paraId="4F6ECC6A" w14:textId="77777777" w:rsidR="00DE69FC" w:rsidRPr="00C049CE" w:rsidRDefault="00DE69FC" w:rsidP="00360C33">
            <w:pPr>
              <w:spacing w:after="0"/>
              <w:rPr>
                <w:rFonts w:ascii="Times New Roman" w:hAnsi="Times New Roman"/>
                <w:i/>
              </w:rPr>
            </w:pPr>
            <w:r w:rsidRPr="00C049CE">
              <w:rPr>
                <w:rFonts w:ascii="Times New Roman" w:hAnsi="Times New Roman"/>
                <w:b/>
              </w:rPr>
              <w:t xml:space="preserve">Határidő: </w:t>
            </w:r>
            <w:r w:rsidRPr="00C049CE">
              <w:rPr>
                <w:rFonts w:ascii="Times New Roman" w:hAnsi="Times New Roman"/>
                <w:b/>
              </w:rPr>
              <w:tab/>
            </w:r>
            <w:bookmarkStart w:id="0" w:name="_Hlk152145039"/>
            <w:r w:rsidRPr="00C049CE">
              <w:rPr>
                <w:rFonts w:ascii="Times New Roman" w:hAnsi="Times New Roman"/>
              </w:rPr>
              <w:t>2024. költségvetési rendelet-tervezet benyújtása</w:t>
            </w:r>
            <w:bookmarkEnd w:id="0"/>
          </w:p>
          <w:p w14:paraId="049BAF07" w14:textId="68A4E395" w:rsidR="00E44E32" w:rsidRPr="00762250" w:rsidRDefault="00DE69FC" w:rsidP="00360C33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proofErr w:type="gramStart"/>
            <w:r w:rsidRPr="00C049CE">
              <w:rPr>
                <w:rFonts w:ascii="Times New Roman" w:hAnsi="Times New Roman"/>
                <w:b/>
                <w:bCs/>
              </w:rPr>
              <w:t>Felelős:</w:t>
            </w:r>
            <w:r w:rsidRPr="00C049CE">
              <w:rPr>
                <w:rFonts w:ascii="Times New Roman" w:hAnsi="Times New Roman"/>
              </w:rPr>
              <w:t xml:space="preserve">   </w:t>
            </w:r>
            <w:proofErr w:type="gramEnd"/>
            <w:r w:rsidRPr="00C049CE">
              <w:rPr>
                <w:rFonts w:ascii="Times New Roman" w:hAnsi="Times New Roman"/>
              </w:rPr>
              <w:t xml:space="preserve">          Polgármester, jegyző</w:t>
            </w:r>
          </w:p>
        </w:tc>
        <w:tc>
          <w:tcPr>
            <w:tcW w:w="1402" w:type="dxa"/>
          </w:tcPr>
          <w:p w14:paraId="639663BA" w14:textId="678D9BFF" w:rsidR="00E44E32" w:rsidRPr="0077778F" w:rsidRDefault="001114AC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43A977D3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4768F644" w14:textId="24FF4483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20BC75E2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069BE18D" w14:textId="3E35A8C4" w:rsidR="00DE69F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125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1B0B29AC" w14:textId="6FFD8640" w:rsidR="00E44E32" w:rsidRPr="00360C33" w:rsidRDefault="00DE69FC" w:rsidP="00360C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  <w:b/>
                <w:bCs/>
              </w:rPr>
              <w:t>Az önkormányzat tulajdonában álló lakások és nem lakás céljára szolgáló helyiségek bérletéről szóló 28/2007.(XII.12.) Ö. rendelet felülvizsgálata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64A5F7D" w14:textId="77777777" w:rsidR="00E44E32" w:rsidRPr="00607694" w:rsidRDefault="00E44E32" w:rsidP="00360C3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3E3DF422" w14:textId="77777777" w:rsidR="00E44E32" w:rsidRPr="00607694" w:rsidRDefault="00E44E32" w:rsidP="00360C33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  <w:p w14:paraId="69CB9F41" w14:textId="77777777" w:rsidR="00E44E32" w:rsidRPr="00607694" w:rsidRDefault="00E44E32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69786AED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19580441" w14:textId="77777777" w:rsidR="00DE69FC" w:rsidRPr="00C049CE" w:rsidRDefault="00DE69FC" w:rsidP="00360C33">
            <w:pPr>
              <w:spacing w:after="0"/>
              <w:ind w:left="23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Telki község Önkormányzat képviselő-testülete úgy határozott, hogy az önkormányzat tulajdonában álló lakások és nem lakás céljára szolgáló helyiségek bérletéről szóló 28/2007.(XII.12.) Ö. rendelet szabályozza az önkormányzati tulajdonú lakások bérleti díjait 2024.január 1-től </w:t>
            </w:r>
            <w:r w:rsidRPr="00C049CE">
              <w:rPr>
                <w:rFonts w:ascii="Times New Roman" w:hAnsi="Times New Roman"/>
                <w:b/>
                <w:bCs/>
                <w:u w:val="single"/>
              </w:rPr>
              <w:t>nem módosítja</w:t>
            </w:r>
            <w:r w:rsidRPr="00C049CE">
              <w:rPr>
                <w:rFonts w:ascii="Times New Roman" w:hAnsi="Times New Roman"/>
              </w:rPr>
              <w:t>.</w:t>
            </w:r>
          </w:p>
          <w:p w14:paraId="60A80070" w14:textId="77777777" w:rsidR="00DE69FC" w:rsidRPr="00C049CE" w:rsidRDefault="00DE69FC" w:rsidP="00360C33">
            <w:pPr>
              <w:spacing w:after="0"/>
              <w:ind w:left="23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Határidő: 2023.12.31.</w:t>
            </w:r>
          </w:p>
          <w:p w14:paraId="2B0055B9" w14:textId="2F4D7DA5" w:rsidR="00E44E32" w:rsidRPr="00360C33" w:rsidRDefault="00DE69FC" w:rsidP="00360C33">
            <w:pPr>
              <w:spacing w:after="0"/>
              <w:ind w:left="23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402" w:type="dxa"/>
          </w:tcPr>
          <w:p w14:paraId="46E5659F" w14:textId="3EA67A00" w:rsidR="00E44E32" w:rsidRPr="0077778F" w:rsidRDefault="001114AC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Intézkedést nem igényel</w:t>
            </w:r>
          </w:p>
        </w:tc>
      </w:tr>
      <w:tr w:rsidR="00E44E32" w:rsidRPr="00607694" w14:paraId="76F8919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41AA2FC7" w14:textId="0093977E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Telki község Önkormányzat</w:t>
            </w:r>
          </w:p>
          <w:p w14:paraId="38F7BB3D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56863641" w14:textId="5014C934" w:rsidR="00DE69F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126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5DC3CB8" w14:textId="77777777" w:rsidR="00DE69FC" w:rsidRPr="00C049CE" w:rsidRDefault="00DE69FC" w:rsidP="00360C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  <w:b/>
                <w:bCs/>
              </w:rPr>
              <w:t>Kodolányi János Közösségi Ház és Könyvtár</w:t>
            </w:r>
          </w:p>
          <w:p w14:paraId="72A29105" w14:textId="74A3A5D1" w:rsidR="00E44E32" w:rsidRPr="00360C33" w:rsidRDefault="00DE69FC" w:rsidP="00360C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  <w:b/>
                <w:bCs/>
              </w:rPr>
              <w:t>terembérleti díjak meghatározása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388ECFD" w14:textId="77777777" w:rsidR="00E44E32" w:rsidRPr="00607694" w:rsidRDefault="00E44E32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3451ABDB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2CEEFAA3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Telki község Képviselő-testülete úgy határoz, hogy a Kodolányi János Közösségi ház és könyvtár helyiségeinek és a hozzá kapcsolódó eszközök bérleti díját az alábbiak szerint határozza meg. </w:t>
            </w:r>
          </w:p>
          <w:p w14:paraId="3A3B9812" w14:textId="23F2E474" w:rsidR="00DE69FC" w:rsidRPr="00360C33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Jelen határozat hatályba lépésével egyidejűleg hatályát veszti Telki község Önkormányzat képviselőtestületének 18 /2023. (III.20.) Önkormányzati határozata.</w:t>
            </w:r>
          </w:p>
          <w:tbl>
            <w:tblPr>
              <w:tblStyle w:val="TableGrid"/>
              <w:tblW w:w="10466" w:type="dxa"/>
              <w:tblInd w:w="0" w:type="dxa"/>
              <w:tblLayout w:type="fixed"/>
              <w:tblCellMar>
                <w:top w:w="30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2553"/>
              <w:gridCol w:w="141"/>
              <w:gridCol w:w="1701"/>
              <w:gridCol w:w="2013"/>
              <w:gridCol w:w="2098"/>
              <w:gridCol w:w="1960"/>
            </w:tblGrid>
            <w:tr w:rsidR="00DE69FC" w:rsidRPr="00C049CE" w14:paraId="07C2544C" w14:textId="77777777" w:rsidTr="00166E11">
              <w:trPr>
                <w:trHeight w:val="1525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B45CB6D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  <w:b/>
                    </w:rPr>
                    <w:t>TEREM / HELYISÉG MEGNEVEZÉSE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99C2C0" w14:textId="77777777" w:rsidR="00DE69FC" w:rsidRPr="00C049CE" w:rsidRDefault="00DE69FC" w:rsidP="00360C33">
                  <w:pPr>
                    <w:ind w:left="31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  <w:b/>
                    </w:rPr>
                    <w:t>ÁR / ÓRA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D13BC2" w14:textId="77777777" w:rsidR="00DE69FC" w:rsidRPr="00C049CE" w:rsidRDefault="00DE69FC" w:rsidP="00360C33">
                  <w:pPr>
                    <w:ind w:left="10" w:hanging="1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C049CE">
                    <w:rPr>
                      <w:rFonts w:ascii="Times New Roman" w:hAnsi="Times New Roman"/>
                      <w:b/>
                      <w:color w:val="FF0000"/>
                    </w:rPr>
                    <w:t>A TELJES NAP helyett</w:t>
                  </w:r>
                </w:p>
                <w:p w14:paraId="7DEE4C8D" w14:textId="77777777" w:rsidR="00DE69FC" w:rsidRPr="00C049CE" w:rsidRDefault="00DE69FC" w:rsidP="00360C33">
                  <w:pPr>
                    <w:ind w:left="10" w:hanging="10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C049CE">
                    <w:rPr>
                      <w:rFonts w:ascii="Times New Roman" w:hAnsi="Times New Roman"/>
                      <w:b/>
                      <w:color w:val="FF0000"/>
                    </w:rPr>
                    <w:t>Maximum 10 óra</w:t>
                  </w:r>
                </w:p>
                <w:p w14:paraId="39FBBD93" w14:textId="77777777" w:rsidR="00DE69FC" w:rsidRPr="00C049CE" w:rsidRDefault="00DE69FC" w:rsidP="00360C33">
                  <w:pPr>
                    <w:ind w:left="76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A49017" w14:textId="77777777" w:rsidR="00DE69FC" w:rsidRPr="00C049CE" w:rsidRDefault="00DE69FC" w:rsidP="00360C33">
                  <w:pPr>
                    <w:ind w:left="8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  <w:b/>
                    </w:rPr>
                    <w:t>KEDVEZMÉNYES</w:t>
                  </w:r>
                </w:p>
                <w:p w14:paraId="0938741D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  <w:b/>
                    </w:rPr>
                    <w:t>ÁR /ÓRA kedvezmény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B2106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049CE">
                    <w:rPr>
                      <w:rFonts w:ascii="Times New Roman" w:hAnsi="Times New Roman"/>
                      <w:b/>
                    </w:rPr>
                    <w:t>KEDVEZVÉNYES</w:t>
                  </w:r>
                </w:p>
                <w:p w14:paraId="6CBECEA0" w14:textId="77777777" w:rsidR="00DE69FC" w:rsidRPr="00C049CE" w:rsidRDefault="00DE69FC" w:rsidP="00360C33">
                  <w:pPr>
                    <w:ind w:left="10" w:hanging="10"/>
                    <w:jc w:val="center"/>
                    <w:rPr>
                      <w:rFonts w:ascii="Times New Roman" w:hAnsi="Times New Roman"/>
                      <w:b/>
                      <w:color w:val="FF0000"/>
                    </w:rPr>
                  </w:pPr>
                  <w:r w:rsidRPr="00C049CE">
                    <w:rPr>
                      <w:rFonts w:ascii="Times New Roman" w:hAnsi="Times New Roman"/>
                      <w:b/>
                      <w:color w:val="FF0000"/>
                    </w:rPr>
                    <w:t>A TELJES NAP helyett</w:t>
                  </w:r>
                </w:p>
                <w:p w14:paraId="6F09BC18" w14:textId="77777777" w:rsidR="00DE69FC" w:rsidRPr="00C049CE" w:rsidRDefault="00DE69FC" w:rsidP="00360C33">
                  <w:pPr>
                    <w:ind w:left="10" w:hanging="10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C049CE">
                    <w:rPr>
                      <w:rFonts w:ascii="Times New Roman" w:hAnsi="Times New Roman"/>
                      <w:b/>
                      <w:color w:val="FF0000"/>
                    </w:rPr>
                    <w:t>Maximum 10 óra</w:t>
                  </w:r>
                </w:p>
                <w:p w14:paraId="6381DB2E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E69FC" w:rsidRPr="00C049CE" w14:paraId="621D7E20" w14:textId="77777777" w:rsidTr="00166E11">
              <w:trPr>
                <w:trHeight w:val="363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28A041" w14:textId="77777777" w:rsidR="00DE69FC" w:rsidRPr="00C049CE" w:rsidRDefault="00DE69FC" w:rsidP="00360C3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C049CE">
                    <w:rPr>
                      <w:rFonts w:ascii="Times New Roman" w:hAnsi="Times New Roman"/>
                      <w:b/>
                      <w:bCs/>
                    </w:rPr>
                    <w:lastRenderedPageBreak/>
                    <w:t>PAJTA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98C3BE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13.800,-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  <w:p w14:paraId="799A199A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 xml:space="preserve">: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17.800,-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D51106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100.000,-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 </w:t>
                  </w:r>
                </w:p>
                <w:p w14:paraId="33FAD232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>:  140.000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,- 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5E98CA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  <w:p w14:paraId="201841F2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 xml:space="preserve">: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14.000,-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69C1B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75.000,-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  <w:p w14:paraId="5BBFA4AE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 xml:space="preserve">: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115.000,-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</w:tr>
            <w:tr w:rsidR="00DE69FC" w:rsidRPr="00C049CE" w14:paraId="79EFDB57" w14:textId="77777777" w:rsidTr="00166E11">
              <w:trPr>
                <w:trHeight w:val="363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C8671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PAJTA: </w:t>
                  </w:r>
                </w:p>
                <w:p w14:paraId="643E5758" w14:textId="77777777" w:rsidR="00DE69FC" w:rsidRPr="00C049CE" w:rsidRDefault="00DE69FC" w:rsidP="00360C33">
                  <w:pPr>
                    <w:pStyle w:val="Listaszerbekezds"/>
                    <w:numPr>
                      <w:ilvl w:val="0"/>
                      <w:numId w:val="41"/>
                    </w:num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zenés-táncos rendezvény, </w:t>
                  </w:r>
                  <w:proofErr w:type="spellStart"/>
                  <w:r w:rsidRPr="00C049CE">
                    <w:rPr>
                      <w:rFonts w:ascii="Times New Roman" w:hAnsi="Times New Roman"/>
                    </w:rPr>
                    <w:t>catering</w:t>
                  </w:r>
                  <w:proofErr w:type="spellEnd"/>
                  <w:r w:rsidRPr="00C049CE">
                    <w:rPr>
                      <w:rFonts w:ascii="Times New Roman" w:hAnsi="Times New Roman"/>
                    </w:rPr>
                    <w:t xml:space="preserve"> (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pl.lakodalom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, bál, születésnap, halotti tor, csapatépítő, stb.)</w:t>
                  </w:r>
                </w:p>
                <w:p w14:paraId="46A9B0F2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  <w:color w:val="FF0000"/>
                    </w:rPr>
                    <w:t xml:space="preserve">CSENDRENDELET </w:t>
                  </w:r>
                  <w:proofErr w:type="gramStart"/>
                  <w:r w:rsidRPr="00C049CE">
                    <w:rPr>
                      <w:rFonts w:ascii="Times New Roman" w:hAnsi="Times New Roman"/>
                      <w:color w:val="FF0000"/>
                    </w:rPr>
                    <w:t>figyelembe vételével</w:t>
                  </w:r>
                  <w:proofErr w:type="gramEnd"/>
                  <w:r w:rsidRPr="00C049CE">
                    <w:rPr>
                      <w:rFonts w:ascii="Times New Roman" w:hAnsi="Times New Roman"/>
                      <w:color w:val="FF0000"/>
                    </w:rPr>
                    <w:t>!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615EB" w14:textId="77777777" w:rsidR="00DE69FC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16.000,-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 </w:t>
                  </w:r>
                </w:p>
                <w:p w14:paraId="59B3C8B0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</w:p>
                <w:p w14:paraId="6126EC91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 xml:space="preserve">: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20.000,-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4E4E58" w14:textId="77777777" w:rsidR="00DE69FC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160.000,-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  <w:p w14:paraId="30204D60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</w:p>
                <w:p w14:paraId="624539AF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>:  200.000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,- 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C2D84D" w14:textId="77777777" w:rsidR="00DE69FC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13.000,-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  <w:p w14:paraId="11F0C0C4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5C1FDAEB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 xml:space="preserve">: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17.000,-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1E60A8" w14:textId="77777777" w:rsidR="00DE69FC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130.000,-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  <w:p w14:paraId="216EED77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3798BF4E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november</w:t>
                  </w:r>
                  <w:r>
                    <w:rPr>
                      <w:rFonts w:ascii="Times New Roman" w:hAnsi="Times New Roman"/>
                    </w:rPr>
                    <w:t>től</w:t>
                  </w:r>
                  <w:r w:rsidRPr="00C049CE">
                    <w:rPr>
                      <w:rFonts w:ascii="Times New Roman" w:hAnsi="Times New Roman"/>
                    </w:rPr>
                    <w:t xml:space="preserve"> -március</w:t>
                  </w:r>
                  <w:r>
                    <w:rPr>
                      <w:rFonts w:ascii="Times New Roman" w:hAnsi="Times New Roman"/>
                    </w:rPr>
                    <w:t>ig</w:t>
                  </w:r>
                  <w:r w:rsidRPr="00C049CE">
                    <w:rPr>
                      <w:rFonts w:ascii="Times New Roman" w:hAnsi="Times New Roman"/>
                    </w:rPr>
                    <w:t xml:space="preserve">: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170.000,-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</w:tr>
            <w:tr w:rsidR="00DE69FC" w:rsidRPr="00C049CE" w14:paraId="5CB4A80F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01BE87CE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  <w:color w:val="2F5496" w:themeColor="accent1" w:themeShade="BF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056C8C3B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  <w:color w:val="2F5496" w:themeColor="accent1" w:themeShade="BF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304C7539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  <w:color w:val="2F5496" w:themeColor="accent1" w:themeShade="BF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0039E89D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  <w:color w:val="2F5496" w:themeColor="accent1" w:themeShade="BF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489D7C41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  <w:color w:val="2F5496" w:themeColor="accent1" w:themeShade="BF"/>
                    </w:rPr>
                  </w:pPr>
                </w:p>
              </w:tc>
            </w:tr>
            <w:tr w:rsidR="00DE69FC" w:rsidRPr="00C049CE" w14:paraId="138A3467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A04136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C049CE">
                    <w:rPr>
                      <w:rFonts w:ascii="Times New Roman" w:hAnsi="Times New Roman"/>
                      <w:b/>
                      <w:bCs/>
                    </w:rPr>
                    <w:t xml:space="preserve">NAGYTEREM: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F26E77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11.500,-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848765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80.000,-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4B286C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7.000,-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5AA574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52.000,-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</w:tr>
            <w:tr w:rsidR="00DE69FC" w:rsidRPr="00C049CE" w14:paraId="6EF68602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08FE0E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NAGYTEREM: </w:t>
                  </w:r>
                </w:p>
                <w:p w14:paraId="4C072020" w14:textId="77777777" w:rsidR="00DE69FC" w:rsidRPr="00C049CE" w:rsidRDefault="00DE69FC" w:rsidP="00360C33">
                  <w:pPr>
                    <w:pStyle w:val="Listaszerbekezds"/>
                    <w:numPr>
                      <w:ilvl w:val="0"/>
                      <w:numId w:val="41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zenés-táncos rendezvény, </w:t>
                  </w:r>
                  <w:proofErr w:type="spellStart"/>
                  <w:r w:rsidRPr="00C049CE">
                    <w:rPr>
                      <w:rFonts w:ascii="Times New Roman" w:hAnsi="Times New Roman"/>
                    </w:rPr>
                    <w:t>catering</w:t>
                  </w:r>
                  <w:proofErr w:type="spellEnd"/>
                  <w:r w:rsidRPr="00C049CE">
                    <w:rPr>
                      <w:rFonts w:ascii="Times New Roman" w:hAnsi="Times New Roman"/>
                    </w:rPr>
                    <w:t>,</w:t>
                  </w:r>
                </w:p>
                <w:p w14:paraId="48683893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(pl. lakodalom, bál, születésnap, halotti tor,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csapatépítő,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stb.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4F4E25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13.000,-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75CD1D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130.000,-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AAC0C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4FB73262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4214B444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    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54664D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53E56A65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232F770A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100.000,-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</w:tr>
            <w:tr w:rsidR="00DE69FC" w:rsidRPr="00C049CE" w14:paraId="5B35A150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27FF098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Szilveszter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3DA00F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3212B4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200.000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45729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906313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160.000.-</w:t>
                  </w:r>
                </w:p>
              </w:tc>
            </w:tr>
            <w:tr w:rsidR="00DE69FC" w:rsidRPr="00C049CE" w14:paraId="21260E54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7A5C12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 xml:space="preserve">NAGYTEREM:   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   Házasságkötés</w:t>
                  </w:r>
                </w:p>
              </w:tc>
              <w:tc>
                <w:tcPr>
                  <w:tcW w:w="791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2AE87D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23.000,-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</w:tr>
            <w:tr w:rsidR="00DE69FC" w:rsidRPr="00C049CE" w14:paraId="196DCE7B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007D5D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NAGYTEREM: Klíma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63240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1.500,-</w:t>
                  </w:r>
                  <w:proofErr w:type="gramEnd"/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529672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15.000,-</w:t>
                  </w:r>
                  <w:proofErr w:type="gramEnd"/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625B0C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1.500,-</w:t>
                  </w:r>
                  <w:proofErr w:type="gramEnd"/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BA7B6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15.000,-</w:t>
                  </w:r>
                  <w:proofErr w:type="gramEnd"/>
                </w:p>
              </w:tc>
            </w:tr>
            <w:tr w:rsidR="00DE69FC" w:rsidRPr="00C049CE" w14:paraId="50983919" w14:textId="77777777" w:rsidTr="00166E11">
              <w:trPr>
                <w:trHeight w:val="360"/>
              </w:trPr>
              <w:tc>
                <w:tcPr>
                  <w:tcW w:w="104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970499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  <w:b/>
                      <w:bCs/>
                      <w:color w:val="FF0000"/>
                    </w:rPr>
                    <w:t>NAGYTEREM FOLYAMATOS BÉRLÉSE/ állandó bérlőknek</w:t>
                  </w:r>
                </w:p>
              </w:tc>
            </w:tr>
            <w:tr w:rsidR="00DE69FC" w:rsidRPr="00C049CE" w14:paraId="422CE4B8" w14:textId="77777777" w:rsidTr="00166E11">
              <w:trPr>
                <w:trHeight w:val="711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D353E9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NAGYTEREM :</w:t>
                  </w:r>
                  <w:proofErr w:type="gramEnd"/>
                </w:p>
                <w:p w14:paraId="18471E10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 minimum heti 2 órás bérlés       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590E92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9.200,-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90F12D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NA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101D2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</w:p>
                <w:p w14:paraId="492FB127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   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5.800,-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ABF32B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14:paraId="709C95D4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NA</w:t>
                  </w:r>
                </w:p>
              </w:tc>
            </w:tr>
            <w:tr w:rsidR="00DE69FC" w:rsidRPr="00C049CE" w14:paraId="03224389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4F4F46AD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2F5740E7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4161A088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5958473D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2AB1D417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DE69FC" w:rsidRPr="00C049CE" w14:paraId="1123B139" w14:textId="77777777" w:rsidTr="00166E11">
              <w:trPr>
                <w:trHeight w:val="360"/>
              </w:trPr>
              <w:tc>
                <w:tcPr>
                  <w:tcW w:w="26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8595B1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C049CE">
                    <w:rPr>
                      <w:rFonts w:ascii="Times New Roman" w:hAnsi="Times New Roman"/>
                      <w:b/>
                      <w:bCs/>
                    </w:rPr>
                    <w:t xml:space="preserve">KISTEREM: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C869D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6.900,-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55014F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42.000,-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 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203074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4.000,-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EFBC9E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26.000,-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</w:tr>
            <w:tr w:rsidR="00DE69FC" w:rsidRPr="00C049CE" w14:paraId="35C868B2" w14:textId="77777777" w:rsidTr="00166E11">
              <w:trPr>
                <w:trHeight w:val="360"/>
              </w:trPr>
              <w:tc>
                <w:tcPr>
                  <w:tcW w:w="26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52978C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KISTEREM: </w:t>
                  </w:r>
                </w:p>
                <w:p w14:paraId="788CA667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  <w:b/>
                      <w:bCs/>
                    </w:rPr>
                  </w:pPr>
                  <w:r w:rsidRPr="00C049CE">
                    <w:rPr>
                      <w:rFonts w:ascii="Times New Roman" w:hAnsi="Times New Roman"/>
                    </w:rPr>
                    <w:t>Házasságkötés</w:t>
                  </w:r>
                </w:p>
              </w:tc>
              <w:tc>
                <w:tcPr>
                  <w:tcW w:w="777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D8C7BC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</w:p>
                <w:p w14:paraId="05735D21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                                                    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11.500,-</w:t>
                  </w:r>
                  <w:proofErr w:type="gramEnd"/>
                </w:p>
              </w:tc>
            </w:tr>
            <w:tr w:rsidR="00DE69FC" w:rsidRPr="00C049CE" w14:paraId="1C5C49BB" w14:textId="77777777" w:rsidTr="00166E11">
              <w:trPr>
                <w:trHeight w:val="699"/>
              </w:trPr>
              <w:tc>
                <w:tcPr>
                  <w:tcW w:w="1046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6546DC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049CE">
                    <w:rPr>
                      <w:rFonts w:ascii="Times New Roman" w:hAnsi="Times New Roman"/>
                      <w:b/>
                      <w:bCs/>
                      <w:color w:val="FF0000"/>
                    </w:rPr>
                    <w:t>KISTEREM FOLYAMATOS BÉRLÉSE</w:t>
                  </w:r>
                  <w:r w:rsidRPr="00C049CE">
                    <w:rPr>
                      <w:rFonts w:ascii="Times New Roman" w:hAnsi="Times New Roman"/>
                      <w:b/>
                      <w:bCs/>
                    </w:rPr>
                    <w:t>/</w:t>
                  </w:r>
                  <w:r w:rsidRPr="00C049CE">
                    <w:rPr>
                      <w:rFonts w:ascii="Times New Roman" w:hAnsi="Times New Roman"/>
                      <w:b/>
                      <w:bCs/>
                      <w:color w:val="FF0000"/>
                    </w:rPr>
                    <w:t>állandó bérlőknek</w:t>
                  </w:r>
                </w:p>
              </w:tc>
            </w:tr>
            <w:tr w:rsidR="00DE69FC" w:rsidRPr="00C049CE" w14:paraId="6C23CA52" w14:textId="77777777" w:rsidTr="00166E11">
              <w:trPr>
                <w:trHeight w:val="699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853C50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KISTEREM:</w:t>
                  </w:r>
                </w:p>
                <w:p w14:paraId="61679770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- minimum heti 2 órás bérlés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297D60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5.800,-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BBB5F8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NA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0F316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5ABA86E8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3.500,-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D64C0C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7830330F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     NA</w:t>
                  </w:r>
                </w:p>
              </w:tc>
            </w:tr>
            <w:tr w:rsidR="00DE69FC" w:rsidRPr="00C049CE" w14:paraId="32417F82" w14:textId="77777777" w:rsidTr="00166E11">
              <w:trPr>
                <w:trHeight w:val="90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15A001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KISTEREM:</w:t>
                  </w:r>
                </w:p>
                <w:p w14:paraId="3CA815B6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 minimum heti 2 órás bérlés </w:t>
                  </w:r>
                </w:p>
                <w:p w14:paraId="1755CEAC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- maximum 10 fő esetén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E65102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4.000,-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BEA03B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NA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15BD7E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7C135E3D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0E1357B4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2.500,-</w:t>
                  </w:r>
                  <w:proofErr w:type="gramEnd"/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184C84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</w:p>
                <w:p w14:paraId="1A3C194E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    NA</w:t>
                  </w:r>
                </w:p>
                <w:p w14:paraId="0EA38567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DE69FC" w:rsidRPr="00C049CE" w14:paraId="5BE930A8" w14:textId="77777777" w:rsidTr="00166E11">
              <w:trPr>
                <w:trHeight w:val="929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C575D2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KISTEREM:</w:t>
                  </w:r>
                </w:p>
                <w:p w14:paraId="5345B9BA" w14:textId="77777777" w:rsidR="00DE69FC" w:rsidRPr="00C049CE" w:rsidRDefault="00DE69FC" w:rsidP="00360C33">
                  <w:pPr>
                    <w:pStyle w:val="Listaszerbekezds"/>
                    <w:numPr>
                      <w:ilvl w:val="0"/>
                      <w:numId w:val="40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minimum heti 5 órás bérlés esetén</w:t>
                  </w:r>
                </w:p>
                <w:p w14:paraId="34F2F681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-     maximum 10 fő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E775D9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3.500,-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Ft/óra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0EE82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NA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EAC18C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3E100D46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  <w:p w14:paraId="08DA0230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2.200,-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92910E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  <w:p w14:paraId="47D3809B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</w:p>
                <w:p w14:paraId="17F98ED5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 NA</w:t>
                  </w:r>
                </w:p>
              </w:tc>
            </w:tr>
            <w:tr w:rsidR="00DE69FC" w:rsidRPr="00C049CE" w14:paraId="2DCAF8DB" w14:textId="77777777" w:rsidTr="00166E11">
              <w:trPr>
                <w:trHeight w:val="373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1BFC8E7A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 w:themeFill="accent1"/>
                </w:tcPr>
                <w:p w14:paraId="42F291F2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  <w:shd w:val="clear" w:color="auto" w:fill="4472C4" w:themeFill="accent1"/>
                </w:tcPr>
                <w:p w14:paraId="6ED5D085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  <w:shd w:val="clear" w:color="auto" w:fill="4472C4" w:themeFill="accent1"/>
                </w:tcPr>
                <w:p w14:paraId="1BAD75D4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  <w:shd w:val="clear" w:color="auto" w:fill="4472C4" w:themeFill="accent1"/>
                </w:tcPr>
                <w:p w14:paraId="688E1510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DE69FC" w:rsidRPr="00C049CE" w14:paraId="111C1A72" w14:textId="77777777" w:rsidTr="00166E11">
              <w:trPr>
                <w:trHeight w:val="373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B9AE91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Közösségi Ház FOLYOSÓ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6AD5AF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6.000,-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6194485B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41.000- 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10A8A43A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5.000,-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30B0FE64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32.000,-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  </w:t>
                  </w:r>
                </w:p>
              </w:tc>
            </w:tr>
            <w:tr w:rsidR="00DE69FC" w:rsidRPr="00C049CE" w14:paraId="7ACD7F56" w14:textId="77777777" w:rsidTr="00166E11">
              <w:trPr>
                <w:trHeight w:val="373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2F5244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lastRenderedPageBreak/>
                    <w:t xml:space="preserve">               UDVAR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73E626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6.000,-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11512BEE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>41.000- 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720F0121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5.000,-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4472C4"/>
                    <w:right w:val="single" w:sz="4" w:space="0" w:color="000000"/>
                  </w:tcBorders>
                </w:tcPr>
                <w:p w14:paraId="44AB4D9E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     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32.000,-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  </w:t>
                  </w:r>
                </w:p>
              </w:tc>
            </w:tr>
            <w:tr w:rsidR="00DE69FC" w:rsidRPr="00C049CE" w14:paraId="260FCB17" w14:textId="77777777" w:rsidTr="00166E11">
              <w:trPr>
                <w:trHeight w:val="675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AF762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TELJES KÖZÖSSÉGI HÁZ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114F3B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25.000,-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19621A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250.000,-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546D9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18.000,-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0BF701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180.000,-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</w:tr>
            <w:tr w:rsidR="00DE69FC" w:rsidRPr="00C049CE" w14:paraId="4AA9B111" w14:textId="77777777" w:rsidTr="00166E11">
              <w:trPr>
                <w:trHeight w:val="675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EEF025" w14:textId="77777777" w:rsidR="00DE69FC" w:rsidRPr="00C049CE" w:rsidRDefault="00DE69FC" w:rsidP="00360C33">
                  <w:pPr>
                    <w:jc w:val="both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 TELJES KOMPLEXUM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7F9D85" w14:textId="77777777" w:rsidR="00DE69FC" w:rsidRPr="00C049CE" w:rsidRDefault="00DE69FC" w:rsidP="00360C33">
                  <w:pPr>
                    <w:ind w:left="105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35.000,-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AEE9A" w14:textId="77777777" w:rsidR="00DE69FC" w:rsidRPr="00C049CE" w:rsidRDefault="00DE69FC" w:rsidP="00360C33">
                  <w:pPr>
                    <w:ind w:left="106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350.000,-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306A60" w14:textId="77777777" w:rsidR="00DE69FC" w:rsidRPr="00C049CE" w:rsidRDefault="00DE69FC" w:rsidP="00360C33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28.000,-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6DDC50" w14:textId="77777777" w:rsidR="00DE69FC" w:rsidRPr="00C049CE" w:rsidRDefault="00DE69FC" w:rsidP="00360C33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280.000,-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>Ft</w:t>
                  </w:r>
                </w:p>
              </w:tc>
            </w:tr>
            <w:tr w:rsidR="00DE69FC" w:rsidRPr="00C049CE" w14:paraId="50C76C3F" w14:textId="77777777" w:rsidTr="00166E11">
              <w:trPr>
                <w:trHeight w:val="337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6AFAC85E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31E5AD45" w14:textId="77777777" w:rsidR="00DE69FC" w:rsidRPr="00C049CE" w:rsidRDefault="00DE69FC" w:rsidP="00360C33">
                  <w:pPr>
                    <w:ind w:left="120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5334F1ED" w14:textId="77777777" w:rsidR="00DE69FC" w:rsidRPr="00C049CE" w:rsidRDefault="00DE69FC" w:rsidP="00360C33">
                  <w:pPr>
                    <w:ind w:left="120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31320457" w14:textId="77777777" w:rsidR="00DE69FC" w:rsidRPr="00C049CE" w:rsidRDefault="00DE69FC" w:rsidP="00360C33">
                  <w:pPr>
                    <w:ind w:left="17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66DD3F04" w14:textId="77777777" w:rsidR="00DE69FC" w:rsidRPr="00C049CE" w:rsidRDefault="00DE69FC" w:rsidP="00360C33">
                  <w:pPr>
                    <w:ind w:left="15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6B64BCB7" w14:textId="77777777" w:rsidTr="00166E11">
              <w:trPr>
                <w:trHeight w:val="373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908707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Projektor  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98DEB9" w14:textId="77777777" w:rsidR="00DE69FC" w:rsidRPr="00C049CE" w:rsidRDefault="00DE69FC" w:rsidP="00360C33">
                  <w:pPr>
                    <w:ind w:left="120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A54E7B" w14:textId="77777777" w:rsidR="00DE69FC" w:rsidRPr="00C049CE" w:rsidRDefault="00DE69FC" w:rsidP="00360C33">
                  <w:pPr>
                    <w:ind w:left="120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5.800,-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49CE">
                    <w:rPr>
                      <w:rFonts w:ascii="Times New Roman" w:hAnsi="Times New Roman"/>
                    </w:rPr>
                    <w:t>Ft+ÁFA</w:t>
                  </w:r>
                  <w:proofErr w:type="spellEnd"/>
                  <w:r w:rsidRPr="00C049CE">
                    <w:rPr>
                      <w:rFonts w:ascii="Times New Roman" w:hAnsi="Times New Roman"/>
                    </w:rPr>
                    <w:t xml:space="preserve">/ alkalom </w:t>
                  </w:r>
                </w:p>
              </w:tc>
              <w:tc>
                <w:tcPr>
                  <w:tcW w:w="2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C06E1E" w14:textId="77777777" w:rsidR="00DE69FC" w:rsidRPr="00C049CE" w:rsidRDefault="00DE69FC" w:rsidP="00360C33">
                  <w:pPr>
                    <w:ind w:left="17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3.500,-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Ft +ÁFA/alkalom </w:t>
                  </w:r>
                </w:p>
              </w:tc>
              <w:tc>
                <w:tcPr>
                  <w:tcW w:w="1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84D5FE6" w14:textId="77777777" w:rsidR="00DE69FC" w:rsidRPr="00C049CE" w:rsidRDefault="00DE69FC" w:rsidP="00360C33">
                  <w:pPr>
                    <w:ind w:left="15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6E26093D" w14:textId="77777777" w:rsidTr="00166E11">
              <w:trPr>
                <w:trHeight w:val="360"/>
              </w:trPr>
              <w:tc>
                <w:tcPr>
                  <w:tcW w:w="2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8A13C" w14:textId="77777777" w:rsidR="00DE69FC" w:rsidRPr="00C049CE" w:rsidRDefault="00DE69FC" w:rsidP="00360C33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Sörpad garnitúra  </w:t>
                  </w:r>
                </w:p>
              </w:tc>
              <w:tc>
                <w:tcPr>
                  <w:tcW w:w="7913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3E2BDF" w14:textId="77777777" w:rsidR="00DE69FC" w:rsidRPr="00C049CE" w:rsidRDefault="00DE69FC" w:rsidP="00360C33">
                  <w:pPr>
                    <w:ind w:left="120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3.000,- </w:t>
                  </w:r>
                  <w:proofErr w:type="spellStart"/>
                  <w:r w:rsidRPr="00C049CE">
                    <w:rPr>
                      <w:rFonts w:ascii="Times New Roman" w:hAnsi="Times New Roman"/>
                    </w:rPr>
                    <w:t>Ft+ÁFA</w:t>
                  </w:r>
                  <w:proofErr w:type="spellEnd"/>
                  <w:r w:rsidRPr="00C049CE">
                    <w:rPr>
                      <w:rFonts w:ascii="Times New Roman" w:hAnsi="Times New Roman"/>
                    </w:rPr>
                    <w:t xml:space="preserve">/db, HÉTVÉGI BÉRLÉS ESETÉN: </w:t>
                  </w:r>
                  <w:proofErr w:type="gramStart"/>
                  <w:r w:rsidRPr="00C049CE">
                    <w:rPr>
                      <w:rFonts w:ascii="Times New Roman" w:hAnsi="Times New Roman"/>
                    </w:rPr>
                    <w:t>5.000,-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C049CE">
                    <w:rPr>
                      <w:rFonts w:ascii="Times New Roman" w:hAnsi="Times New Roman"/>
                    </w:rPr>
                    <w:t>Ft+ÁFA</w:t>
                  </w:r>
                  <w:proofErr w:type="spellEnd"/>
                  <w:r w:rsidRPr="00C049CE">
                    <w:rPr>
                      <w:rFonts w:ascii="Times New Roman" w:hAnsi="Times New Roman"/>
                    </w:rPr>
                    <w:t>/db</w:t>
                  </w:r>
                </w:p>
              </w:tc>
            </w:tr>
          </w:tbl>
          <w:p w14:paraId="443D5355" w14:textId="77777777" w:rsidR="00DE69FC" w:rsidRPr="00C049CE" w:rsidRDefault="00DE69FC" w:rsidP="00360C33">
            <w:pPr>
              <w:spacing w:after="0"/>
              <w:rPr>
                <w:rFonts w:ascii="Times New Roman" w:hAnsi="Times New Roman"/>
                <w:color w:val="FF0000"/>
              </w:rPr>
            </w:pPr>
          </w:p>
          <w:p w14:paraId="7FB2CC8D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*** ahol a napok száma úgy számolandó, hogy az első nap, amire a napidíj felszámításra kerül, az elvitel napja, az utolsó nap pedig a visszahozatal napja. </w:t>
            </w:r>
          </w:p>
          <w:p w14:paraId="095E33EA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Megjegyzések Külső szervezésű, belépődíjas rendezvény esetén vagy </w:t>
            </w:r>
            <w:proofErr w:type="gramStart"/>
            <w:r w:rsidRPr="00C049CE">
              <w:rPr>
                <w:rFonts w:ascii="Times New Roman" w:hAnsi="Times New Roman"/>
              </w:rPr>
              <w:t>a 1. számú táblázat szerinti bérleti díj,</w:t>
            </w:r>
            <w:proofErr w:type="gramEnd"/>
            <w:r w:rsidRPr="00C049CE">
              <w:rPr>
                <w:rFonts w:ascii="Times New Roman" w:hAnsi="Times New Roman"/>
              </w:rPr>
              <w:t xml:space="preserve"> vagy a belépőjegyek árából származó bruttó bevétel 25%-a kerül bérleti díjként felszámításra, a bérbeadó döntése alapján. Bérbeadó jogosult a vendégek belépőjegyeinek ellenőrzésére. </w:t>
            </w:r>
          </w:p>
          <w:p w14:paraId="7DFA40B1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Téli időszakban a Pajta csak a fűtési felár megfizetése mellett vehető bérbe. Téli időszaknak tekintjük a november-december-január-február-március hónapokat. Ezen kívüli időszakban a bérlő eldöntheti, hogy igénybe kívánja-e venni a fűtést, ezzel együtt annak díját is megfizetve. Teremhasználat kizárólag aláírt terembérleti szerződés megkötése és előre fizetés mellett lehetséges. Amennyiben a bérlő a kibérelt termet hosszabb ideig használta, mint az a bérleti szerződésében szerepelt, úgy a fennmaradó időre utólagos és azonnali fizetéssel újabb bérleti szerződést kell kötni. Étel- és italfogyasztásból származó szennyeződés esetén utólagosan 25 000 Ft + ÁFA, indokolt esetben egyedi kalkuláció alapján további takarítási felár számítható fel. </w:t>
            </w:r>
          </w:p>
          <w:p w14:paraId="0490B858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Kedvezményes, ill. térítésmentes teremhasználat az 51/2020. (VI.30.) Kt. határozat alapján lehetséges. A sörpadok bérlésére szabad kapacitás erejéig van lehetőség. A sörpadok el- és visszaszállítása az intézmény nyitvatartási idejében történik. A sörpadok el- és visszaszállítása a bérlő feladata. </w:t>
            </w:r>
          </w:p>
          <w:p w14:paraId="3EFCCD21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03563792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A bérleti időszakkal le nem fedett bérlés előtti bepakolás, és a bérlés utáni elpakolás az adott kategóriába tartozó óradíj 50%-</w:t>
            </w:r>
            <w:proofErr w:type="spellStart"/>
            <w:r w:rsidRPr="00C049CE">
              <w:rPr>
                <w:rFonts w:ascii="Times New Roman" w:hAnsi="Times New Roman"/>
              </w:rPr>
              <w:t>ának</w:t>
            </w:r>
            <w:proofErr w:type="spellEnd"/>
            <w:r w:rsidRPr="00C049CE">
              <w:rPr>
                <w:rFonts w:ascii="Times New Roman" w:hAnsi="Times New Roman"/>
              </w:rPr>
              <w:t xml:space="preserve"> felhasznált idő szerinti megfizetése mellett lehetséges. A bepakolás legkorábban 24 órával a bérlés kezdete előtt kezdődhet el, az elpakolásnak legkésőbb 24 órával a bérlés végétől be kell </w:t>
            </w:r>
            <w:proofErr w:type="spellStart"/>
            <w:r w:rsidRPr="00C049CE">
              <w:rPr>
                <w:rFonts w:ascii="Times New Roman" w:hAnsi="Times New Roman"/>
              </w:rPr>
              <w:t>fejeződnie</w:t>
            </w:r>
            <w:proofErr w:type="spellEnd"/>
            <w:r w:rsidRPr="00C049CE">
              <w:rPr>
                <w:rFonts w:ascii="Times New Roman" w:hAnsi="Times New Roman"/>
              </w:rPr>
              <w:t xml:space="preserve">. </w:t>
            </w:r>
          </w:p>
          <w:p w14:paraId="1D9E8195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</w:p>
          <w:p w14:paraId="64DDE4AD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A be- és elpakoláson maximum 10 fő lehet jelen. Jelen határozat hatálybalépésével egyidejűleg hatályát veszti a </w:t>
            </w:r>
            <w:r w:rsidRPr="00881468">
              <w:rPr>
                <w:rFonts w:ascii="Times New Roman" w:hAnsi="Times New Roman"/>
              </w:rPr>
              <w:t>18 /2023. (III.20.)</w:t>
            </w:r>
            <w:r>
              <w:rPr>
                <w:rFonts w:ascii="Times New Roman" w:hAnsi="Times New Roman"/>
              </w:rPr>
              <w:t xml:space="preserve"> </w:t>
            </w:r>
            <w:r w:rsidRPr="00C049CE">
              <w:rPr>
                <w:rFonts w:ascii="Times New Roman" w:hAnsi="Times New Roman"/>
              </w:rPr>
              <w:t xml:space="preserve">önkormányzati határozat. </w:t>
            </w:r>
          </w:p>
          <w:p w14:paraId="2F9ABFDA" w14:textId="77777777" w:rsidR="00DE69FC" w:rsidRPr="00C049CE" w:rsidRDefault="00DE69FC" w:rsidP="00360C33">
            <w:pPr>
              <w:spacing w:after="0"/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Határidő: 2024.01.01.</w:t>
            </w:r>
          </w:p>
          <w:p w14:paraId="5EBEE376" w14:textId="77777777" w:rsidR="00DE69FC" w:rsidRPr="00C049CE" w:rsidRDefault="00DE69FC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Felelős: intézményvezető</w:t>
            </w:r>
          </w:p>
          <w:p w14:paraId="5C291AD4" w14:textId="77777777" w:rsidR="00DE69FC" w:rsidRDefault="00DE69FC" w:rsidP="00360C33">
            <w:pPr>
              <w:spacing w:after="0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</w:p>
          <w:p w14:paraId="62CD6D7C" w14:textId="7114257C" w:rsidR="00E44E32" w:rsidRPr="0077778F" w:rsidRDefault="00353EE2" w:rsidP="00360C33">
            <w:pPr>
              <w:spacing w:after="0"/>
              <w:rPr>
                <w:rFonts w:ascii="Times New Roman" w:hAnsi="Times New Roman" w:cs="Times New Roman"/>
              </w:rPr>
            </w:pPr>
            <w:r w:rsidRPr="00DE43F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402" w:type="dxa"/>
          </w:tcPr>
          <w:p w14:paraId="7DEE26C1" w14:textId="06A1D3E2" w:rsidR="00E44E32" w:rsidRPr="0077778F" w:rsidRDefault="001114AC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  <w:tr w:rsidR="00E44E32" w:rsidRPr="00607694" w14:paraId="2DB5B83B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2D7E516F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6206D66E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EF8382E" w14:textId="322603D6" w:rsidR="00DE69FC" w:rsidRPr="00360C33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127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</w:t>
            </w:r>
            <w:r w:rsidR="00360C33">
              <w:rPr>
                <w:rFonts w:ascii="Times New Roman" w:hAnsi="Times New Roman" w:cs="Times New Roman"/>
                <w:b/>
              </w:rPr>
              <w:t>a</w:t>
            </w:r>
          </w:p>
          <w:p w14:paraId="4D6CB228" w14:textId="25C0D1E5" w:rsidR="00E44E32" w:rsidRPr="00360C33" w:rsidRDefault="00DE69FC" w:rsidP="00360C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  <w:b/>
                <w:bCs/>
              </w:rPr>
              <w:t>Sportcsarnok helyiség bérleti díjainak meghatározása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C72DDDA" w14:textId="77777777" w:rsidR="00E44E32" w:rsidRPr="00607694" w:rsidRDefault="00E44E32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5A699AB9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7815308D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Telki község Képviselő-testülete úgy határoz, hogy a 100/2022. (VIII.29.) önkormányzati határozatát hatályon kívül helyezi és „Önkormányzati tulajdonú sportlétesítmények helyiségeinek bérleti díj” tárgyában az alábbiakat fogadja el:</w:t>
            </w:r>
          </w:p>
          <w:tbl>
            <w:tblPr>
              <w:tblStyle w:val="TableGrid"/>
              <w:tblW w:w="10342" w:type="dxa"/>
              <w:tblInd w:w="0" w:type="dxa"/>
              <w:tblLayout w:type="fixed"/>
              <w:tblCellMar>
                <w:top w:w="57" w:type="dxa"/>
                <w:left w:w="107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792"/>
              <w:gridCol w:w="1792"/>
              <w:gridCol w:w="2356"/>
              <w:gridCol w:w="3402"/>
            </w:tblGrid>
            <w:tr w:rsidR="00DE69FC" w:rsidRPr="00C049CE" w14:paraId="349542D4" w14:textId="77777777" w:rsidTr="00166E11">
              <w:trPr>
                <w:trHeight w:val="617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F4783F" w14:textId="77777777" w:rsidR="00DE69FC" w:rsidRPr="00C049CE" w:rsidRDefault="00DE69FC" w:rsidP="00DE69FC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TEREM, HELYISÉG </w:t>
                  </w:r>
                </w:p>
                <w:p w14:paraId="40B5FFCC" w14:textId="77777777" w:rsidR="00DE69FC" w:rsidRPr="00C049CE" w:rsidRDefault="00DE69FC" w:rsidP="00DE69FC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MEGNEVEZÉSE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231911" w14:textId="77777777" w:rsidR="00DE69FC" w:rsidRPr="00C049CE" w:rsidRDefault="00DE69FC" w:rsidP="00DE69FC">
                  <w:pPr>
                    <w:ind w:left="60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Telki SE Ft/óra </w:t>
                  </w:r>
                </w:p>
                <w:p w14:paraId="5A85607D" w14:textId="77777777" w:rsidR="00DE69FC" w:rsidRPr="00C049CE" w:rsidRDefault="00DE69FC" w:rsidP="00DE69FC">
                  <w:pPr>
                    <w:ind w:righ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D387E8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Telki lakosok  </w:t>
                  </w:r>
                </w:p>
                <w:p w14:paraId="5311A9B8" w14:textId="77777777" w:rsidR="00DE69FC" w:rsidRPr="00C049CE" w:rsidRDefault="00DE69FC" w:rsidP="00DE69FC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eastAsia="Times New Roman" w:hAnsi="Times New Roman"/>
                    </w:rPr>
                    <w:t>( Ft</w:t>
                  </w:r>
                  <w:proofErr w:type="gramEnd"/>
                  <w:r w:rsidRPr="00C049CE">
                    <w:rPr>
                      <w:rFonts w:ascii="Times New Roman" w:eastAsia="Times New Roman" w:hAnsi="Times New Roman"/>
                    </w:rPr>
                    <w:t xml:space="preserve">/óra)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A8DAE6" w14:textId="77777777" w:rsidR="00DE69FC" w:rsidRPr="00C049CE" w:rsidRDefault="00DE69FC" w:rsidP="00DE69FC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Külső bérlők </w:t>
                  </w:r>
                </w:p>
                <w:p w14:paraId="53E28857" w14:textId="77777777" w:rsidR="00DE69FC" w:rsidRPr="00C049CE" w:rsidRDefault="00DE69FC" w:rsidP="00DE69FC">
                  <w:pPr>
                    <w:ind w:right="50"/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eastAsia="Times New Roman" w:hAnsi="Times New Roman"/>
                    </w:rPr>
                    <w:t>( Ft</w:t>
                  </w:r>
                  <w:proofErr w:type="gramEnd"/>
                  <w:r w:rsidRPr="00C049CE">
                    <w:rPr>
                      <w:rFonts w:ascii="Times New Roman" w:eastAsia="Times New Roman" w:hAnsi="Times New Roman"/>
                    </w:rPr>
                    <w:t xml:space="preserve">/óra) </w:t>
                  </w:r>
                </w:p>
              </w:tc>
            </w:tr>
            <w:tr w:rsidR="00DE69FC" w:rsidRPr="00C049CE" w14:paraId="6286774D" w14:textId="77777777" w:rsidTr="00166E11">
              <w:trPr>
                <w:trHeight w:val="371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5D3194F5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lastRenderedPageBreak/>
                    <w:t xml:space="preserve">Sportcsarnok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522C61F4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0BB6BD83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7C910555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395C5603" w14:textId="77777777" w:rsidTr="00166E11">
              <w:trPr>
                <w:trHeight w:val="541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9BB4B0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Sportcsarnok teljes  </w:t>
                  </w:r>
                </w:p>
                <w:p w14:paraId="7F6FBD78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proofErr w:type="gramStart"/>
                  <w:r w:rsidRPr="00C049CE">
                    <w:rPr>
                      <w:rFonts w:ascii="Times New Roman" w:hAnsi="Times New Roman"/>
                    </w:rPr>
                    <w:t>( küzdőtér</w:t>
                  </w:r>
                  <w:proofErr w:type="gramEnd"/>
                  <w:r w:rsidRPr="00C049CE">
                    <w:rPr>
                      <w:rFonts w:ascii="Times New Roman" w:hAnsi="Times New Roman"/>
                    </w:rPr>
                    <w:t xml:space="preserve">)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7CC49642" w14:textId="77777777" w:rsidR="00DE69FC" w:rsidRPr="00C049CE" w:rsidRDefault="00DE69FC" w:rsidP="00DE69FC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8 000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1CC550F3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12 000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58BF2E34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14 000 </w:t>
                  </w:r>
                </w:p>
              </w:tc>
            </w:tr>
            <w:tr w:rsidR="00DE69FC" w:rsidRPr="00C049CE" w14:paraId="1F6CD106" w14:textId="77777777" w:rsidTr="00166E11">
              <w:trPr>
                <w:trHeight w:val="273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5C71C1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Sportcsarnok fél (küzdőtér)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4384C996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4 000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58365C7A" w14:textId="77777777" w:rsidR="00DE69FC" w:rsidRPr="00C049CE" w:rsidRDefault="00DE69FC" w:rsidP="00DE69FC">
                  <w:pPr>
                    <w:ind w:right="49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6 000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38869E1F" w14:textId="77777777" w:rsidR="00DE69FC" w:rsidRPr="00C049CE" w:rsidRDefault="00DE69FC" w:rsidP="00DE69FC">
                  <w:pPr>
                    <w:ind w:right="49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7 000 </w:t>
                  </w:r>
                </w:p>
              </w:tc>
            </w:tr>
            <w:tr w:rsidR="00DE69FC" w:rsidRPr="00C049CE" w14:paraId="1C635E65" w14:textId="77777777" w:rsidTr="00166E11">
              <w:trPr>
                <w:trHeight w:val="566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9B8AC7" w14:textId="77777777" w:rsidR="00DE69FC" w:rsidRPr="00C049CE" w:rsidRDefault="00DE69FC" w:rsidP="00DE69FC">
                  <w:pPr>
                    <w:tabs>
                      <w:tab w:val="right" w:pos="2631"/>
                    </w:tabs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Teljes </w:t>
                  </w:r>
                  <w:r w:rsidRPr="00C049CE">
                    <w:rPr>
                      <w:rFonts w:ascii="Times New Roman" w:hAnsi="Times New Roman"/>
                    </w:rPr>
                    <w:tab/>
                    <w:t xml:space="preserve">komplexum </w:t>
                  </w:r>
                </w:p>
                <w:p w14:paraId="6627C597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(sportesemény)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</w:tcPr>
                <w:p w14:paraId="1ED40EC5" w14:textId="77777777" w:rsidR="00DE69FC" w:rsidRPr="00C049CE" w:rsidRDefault="00DE69FC" w:rsidP="00DE69FC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8 000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475809" w14:textId="77777777" w:rsidR="00DE69FC" w:rsidRPr="00C049CE" w:rsidRDefault="00DE69FC" w:rsidP="00DE69FC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91B25" w14:textId="77777777" w:rsidR="00DE69FC" w:rsidRPr="00C049CE" w:rsidRDefault="00DE69FC" w:rsidP="00DE69FC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</w:tr>
            <w:tr w:rsidR="00DE69FC" w:rsidRPr="00C049CE" w14:paraId="47A7F473" w14:textId="77777777" w:rsidTr="00166E11">
              <w:trPr>
                <w:trHeight w:val="619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28F739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Teljes komplexum (zenéstáncos sportesemény)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A117D4" w14:textId="77777777" w:rsidR="00DE69FC" w:rsidRPr="00C049CE" w:rsidRDefault="00DE69FC" w:rsidP="00DE69FC">
                  <w:pPr>
                    <w:ind w:right="57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-------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1BFCDB" w14:textId="77777777" w:rsidR="00DE69FC" w:rsidRPr="00C049CE" w:rsidRDefault="00DE69FC" w:rsidP="00DE69FC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C0130F" w14:textId="77777777" w:rsidR="00DE69FC" w:rsidRPr="00C049CE" w:rsidRDefault="00DE69FC" w:rsidP="00DE69FC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</w:tr>
            <w:tr w:rsidR="00DE69FC" w:rsidRPr="00C049CE" w14:paraId="6149464B" w14:textId="77777777" w:rsidTr="00166E11">
              <w:trPr>
                <w:trHeight w:val="217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9BCFE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Családi események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B40E40" w14:textId="77777777" w:rsidR="00DE69FC" w:rsidRPr="00C049CE" w:rsidRDefault="00DE69FC" w:rsidP="00DE69FC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--------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938D03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9564D0" w14:textId="77777777" w:rsidR="00DE69FC" w:rsidRPr="00C049CE" w:rsidRDefault="00DE69FC" w:rsidP="00DE69FC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</w:tr>
            <w:tr w:rsidR="00DE69FC" w:rsidRPr="00C049CE" w14:paraId="1910B838" w14:textId="77777777" w:rsidTr="00166E11">
              <w:trPr>
                <w:trHeight w:val="498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531A9711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3E224FA0" w14:textId="77777777" w:rsidR="00DE69FC" w:rsidRPr="00C049CE" w:rsidRDefault="00DE69FC" w:rsidP="00DE69FC">
                  <w:pPr>
                    <w:ind w:righ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45558EE8" w14:textId="77777777" w:rsidR="00DE69FC" w:rsidRPr="00C049CE" w:rsidRDefault="00DE69FC" w:rsidP="00DE69FC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7E5835B1" w14:textId="77777777" w:rsidR="00DE69FC" w:rsidRPr="00C049CE" w:rsidRDefault="00DE69FC" w:rsidP="00DE69FC">
                  <w:pPr>
                    <w:ind w:left="3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1438E9E3" w14:textId="77777777" w:rsidTr="00166E11">
              <w:trPr>
                <w:trHeight w:val="301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31780BFE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Tornaterem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6570EC55" w14:textId="77777777" w:rsidR="00DE69FC" w:rsidRPr="00C049CE" w:rsidRDefault="00DE69FC" w:rsidP="00DE69FC">
                  <w:pPr>
                    <w:ind w:righ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382769A6" w14:textId="77777777" w:rsidR="00DE69FC" w:rsidRPr="00C049CE" w:rsidRDefault="00DE69FC" w:rsidP="00DE69FC">
                  <w:pPr>
                    <w:ind w:lef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5B0CC6F1" w14:textId="77777777" w:rsidR="00DE69FC" w:rsidRPr="00C049CE" w:rsidRDefault="00DE69FC" w:rsidP="00DE69FC">
                  <w:pPr>
                    <w:ind w:left="3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246D70F9" w14:textId="77777777" w:rsidTr="00166E11">
              <w:trPr>
                <w:trHeight w:val="632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71773D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Hétköznap 15-23 óráig teljes terem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F84DD5" w14:textId="77777777" w:rsidR="00DE69FC" w:rsidRPr="00C049CE" w:rsidRDefault="00DE69FC" w:rsidP="00DE69FC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5 000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CEA2B8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9 000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3454B7A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11 000 </w:t>
                  </w:r>
                </w:p>
              </w:tc>
            </w:tr>
            <w:tr w:rsidR="00DE69FC" w:rsidRPr="00C049CE" w14:paraId="09202939" w14:textId="77777777" w:rsidTr="00166E11">
              <w:trPr>
                <w:trHeight w:val="642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93B848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Hétköznap 15-23 óráig fél terem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161FE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2500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E9442F" w14:textId="77777777" w:rsidR="00DE69FC" w:rsidRPr="00C049CE" w:rsidRDefault="00DE69FC" w:rsidP="00DE69FC">
                  <w:pPr>
                    <w:ind w:right="54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4500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9A307" w14:textId="77777777" w:rsidR="00DE69FC" w:rsidRPr="00C049CE" w:rsidRDefault="00DE69FC" w:rsidP="00DE69FC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5 500 </w:t>
                  </w:r>
                </w:p>
              </w:tc>
            </w:tr>
            <w:tr w:rsidR="00DE69FC" w:rsidRPr="00C049CE" w14:paraId="6F646C05" w14:textId="77777777" w:rsidTr="00166E11">
              <w:trPr>
                <w:trHeight w:val="355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DA35D7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Hétvége teljes terem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50538C" w14:textId="77777777" w:rsidR="00DE69FC" w:rsidRPr="00C049CE" w:rsidRDefault="00DE69FC" w:rsidP="00DE69FC">
                  <w:pPr>
                    <w:ind w:right="57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--------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A1DE8C" w14:textId="77777777" w:rsidR="00DE69FC" w:rsidRPr="00C049CE" w:rsidRDefault="00DE69FC" w:rsidP="00DE69FC">
                  <w:pPr>
                    <w:ind w:right="53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-------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E3A602" w14:textId="77777777" w:rsidR="00DE69FC" w:rsidRPr="00C049CE" w:rsidRDefault="00DE69FC" w:rsidP="00DE69FC">
                  <w:pPr>
                    <w:ind w:right="5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</w:tr>
            <w:tr w:rsidR="00DE69FC" w:rsidRPr="00C049CE" w14:paraId="7F40F9CC" w14:textId="77777777" w:rsidTr="00166E11">
              <w:trPr>
                <w:trHeight w:val="361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90FF16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Hétvége fél terem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96F830" w14:textId="77777777" w:rsidR="00DE69FC" w:rsidRPr="00C049CE" w:rsidRDefault="00DE69FC" w:rsidP="00DE69FC">
                  <w:pPr>
                    <w:ind w:right="59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--------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BC1364" w14:textId="77777777" w:rsidR="00DE69FC" w:rsidRPr="00C049CE" w:rsidRDefault="00DE69FC" w:rsidP="00DE69FC">
                  <w:pPr>
                    <w:ind w:right="55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-------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40C7E1" w14:textId="77777777" w:rsidR="00DE69FC" w:rsidRPr="00C049CE" w:rsidRDefault="00DE69FC" w:rsidP="00DE69FC">
                  <w:pPr>
                    <w:ind w:right="54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egyedi díjszabás* </w:t>
                  </w:r>
                </w:p>
              </w:tc>
            </w:tr>
            <w:tr w:rsidR="00DE69FC" w:rsidRPr="00C049CE" w14:paraId="12FA58FF" w14:textId="77777777" w:rsidTr="00166E11">
              <w:trPr>
                <w:trHeight w:val="499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7ABBF912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184F3262" w14:textId="77777777" w:rsidR="00DE69FC" w:rsidRPr="00C049CE" w:rsidRDefault="00DE69FC" w:rsidP="00DE69FC">
                  <w:pPr>
                    <w:ind w:righ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314CA368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472C4"/>
                </w:tcPr>
                <w:p w14:paraId="6425A365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23003735" w14:textId="77777777" w:rsidTr="00166E11">
              <w:trPr>
                <w:trHeight w:val="285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2934F96B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Műfüves pálya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70513BFC" w14:textId="77777777" w:rsidR="00DE69FC" w:rsidRPr="00C049CE" w:rsidRDefault="00DE69FC" w:rsidP="00DE69FC">
                  <w:pPr>
                    <w:ind w:right="2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777722A3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/>
                </w:tcPr>
                <w:p w14:paraId="3078BD3A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eastAsia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4D9C9FAB" w14:textId="77777777" w:rsidTr="00166E11">
              <w:trPr>
                <w:trHeight w:val="333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52BDA0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15-23 között**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418701" w14:textId="77777777" w:rsidR="00DE69FC" w:rsidRPr="00C049CE" w:rsidRDefault="00DE69FC" w:rsidP="00DE69FC">
                  <w:pPr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51012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A67328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4F904F94" w14:textId="77777777" w:rsidTr="00166E11">
              <w:trPr>
                <w:trHeight w:val="367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650AB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1 óra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717906" w14:textId="77777777" w:rsidR="00DE69FC" w:rsidRPr="00C049CE" w:rsidRDefault="00DE69FC" w:rsidP="00DE69FC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2500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3CD145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501BC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035D39D4" w14:textId="77777777" w:rsidTr="00166E11">
              <w:trPr>
                <w:trHeight w:val="359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9C923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1,5 óra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644E5" w14:textId="77777777" w:rsidR="00DE69FC" w:rsidRPr="00C049CE" w:rsidRDefault="00DE69FC" w:rsidP="00DE69FC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4000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7DBE5D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CBFF7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77646E96" w14:textId="77777777" w:rsidTr="00166E11">
              <w:trPr>
                <w:trHeight w:val="365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803E5A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2 óra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E4CF5A" w14:textId="77777777" w:rsidR="00DE69FC" w:rsidRPr="00C049CE" w:rsidRDefault="00DE69FC" w:rsidP="00DE69FC">
                  <w:pPr>
                    <w:ind w:right="51"/>
                    <w:jc w:val="center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5000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F35C34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50CB0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  <w:tr w:rsidR="00DE69FC" w:rsidRPr="00C049CE" w14:paraId="321C625F" w14:textId="77777777" w:rsidTr="00166E11">
              <w:trPr>
                <w:trHeight w:val="1208"/>
              </w:trPr>
              <w:tc>
                <w:tcPr>
                  <w:tcW w:w="2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F3689A" w14:textId="77777777" w:rsidR="00DE69FC" w:rsidRPr="00C049CE" w:rsidRDefault="00DE69FC" w:rsidP="00DE69FC">
                  <w:pPr>
                    <w:ind w:right="53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A pályát a 18 év alatti helybéliek ingyenesen használhatják a nem bérlettel lefedett időszakban </w:t>
                  </w:r>
                </w:p>
              </w:tc>
              <w:tc>
                <w:tcPr>
                  <w:tcW w:w="17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00BC61" w14:textId="77777777" w:rsidR="00DE69FC" w:rsidRPr="00C049CE" w:rsidRDefault="00DE69FC" w:rsidP="00DE69FC">
                  <w:pPr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2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47A64F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C41312" w14:textId="77777777" w:rsidR="00DE69FC" w:rsidRPr="00C049CE" w:rsidRDefault="00DE69FC" w:rsidP="00DE69FC">
                  <w:pPr>
                    <w:ind w:left="1"/>
                    <w:rPr>
                      <w:rFonts w:ascii="Times New Roman" w:hAnsi="Times New Roman"/>
                    </w:rPr>
                  </w:pPr>
                  <w:r w:rsidRPr="00C049CE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</w:tr>
          </w:tbl>
          <w:p w14:paraId="05F69F45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</w:p>
          <w:p w14:paraId="6148DBDA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*Más Telki illetékességű sportegyesületek ugyanilyen áron, a szabad keret terhére. </w:t>
            </w:r>
          </w:p>
          <w:p w14:paraId="43272678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**Hétköznap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 </w:t>
            </w:r>
          </w:p>
          <w:p w14:paraId="4FFB8F20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A pályák foglalásakor a Telki sportszervezetek, Telki gyermekek és Telki lakosok elsőbbséget élveznek. </w:t>
            </w:r>
          </w:p>
          <w:p w14:paraId="00AEAE0C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Bérbeadás célja: Sport és szabadidős, kulturális és közösségi tevékenységek oktatási időn kívül eső időszakban. A sportintézményeket nem lehet vallási, pártpolitikai célú tevékenységekre igénybe venni. Telki Önkormányzat ingyenesen biztosítja a teremhasználatot hetente 2x a helyi nyugdíjasok számára, gyógytorna foglalkozásra. </w:t>
            </w:r>
          </w:p>
          <w:p w14:paraId="4857B9A8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lastRenderedPageBreak/>
              <w:t xml:space="preserve">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      </w:r>
          </w:p>
          <w:p w14:paraId="687A3DD1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Rendezvények idején a bérbe vevő köteles gondoskodni, a rendezvény jellegének megfelelő előírások szerint, az egészségügyi biztosításról (mentő, esetkocsi, egészségügyi személyzet stb.) </w:t>
            </w:r>
          </w:p>
          <w:p w14:paraId="34A273C9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A létesítmény bérlés menete: A rendezvények és az eseti bérlések esetén a bérlési szándékot legkésőbb 15 nappal a bérelni kívánt időpont előtt kell bejelenteni a létesítmény vezetőjének. A bérlés megkezdése előtt minden bérlővel bérleti szerződést köt a bérbeadó. A bérlés feltételeit a bérleti szerződés tartalmazza. A bérlés akkor tekinthető véglegesnek, mikor a bérleti szerződésben foglaltak teljesülnek.</w:t>
            </w:r>
          </w:p>
          <w:p w14:paraId="5740BF55" w14:textId="77777777" w:rsidR="00DE69FC" w:rsidRPr="00C049CE" w:rsidRDefault="00DE69FC" w:rsidP="00DE69FC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Határidő: 2024.01.01.</w:t>
            </w:r>
          </w:p>
          <w:p w14:paraId="38DD216F" w14:textId="7EDD7AEE" w:rsidR="00E44E32" w:rsidRPr="00360C33" w:rsidRDefault="00DE69FC" w:rsidP="00360C33">
            <w:pPr>
              <w:ind w:right="285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Felelős: Polgármester</w:t>
            </w:r>
          </w:p>
        </w:tc>
        <w:tc>
          <w:tcPr>
            <w:tcW w:w="1402" w:type="dxa"/>
          </w:tcPr>
          <w:p w14:paraId="16587412" w14:textId="6ADCCA45" w:rsidR="00E44E32" w:rsidRPr="0077778F" w:rsidRDefault="001114AC" w:rsidP="009F4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  <w:tr w:rsidR="00E44E32" w:rsidRPr="00607694" w14:paraId="14093ADA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09CA33F9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2D388FF4" w14:textId="77777777" w:rsidR="00DE69FC" w:rsidRPr="00B0063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458ACC33" w14:textId="17BFF6DC" w:rsidR="00DE69FC" w:rsidRDefault="00DE69FC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128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78C8A7DA" w14:textId="77777777" w:rsidR="00DE69FC" w:rsidRDefault="00DE69FC" w:rsidP="00360C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  <w:b/>
                <w:bCs/>
              </w:rPr>
              <w:t xml:space="preserve">Telki Polgármesteri Hivatalánál dolgozó közszolgálati tisztviselők </w:t>
            </w:r>
          </w:p>
          <w:p w14:paraId="5B6C2514" w14:textId="05046788" w:rsidR="00E44E32" w:rsidRPr="00360C33" w:rsidRDefault="00DE69FC" w:rsidP="00360C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  <w:b/>
                <w:bCs/>
              </w:rPr>
              <w:t xml:space="preserve">2024. évi </w:t>
            </w:r>
            <w:proofErr w:type="spellStart"/>
            <w:r w:rsidRPr="00C049CE">
              <w:rPr>
                <w:rFonts w:ascii="Times New Roman" w:hAnsi="Times New Roman"/>
                <w:b/>
                <w:bCs/>
              </w:rPr>
              <w:t>cafetéria</w:t>
            </w:r>
            <w:proofErr w:type="spellEnd"/>
            <w:r w:rsidRPr="00C049CE">
              <w:rPr>
                <w:rFonts w:ascii="Times New Roman" w:hAnsi="Times New Roman"/>
                <w:b/>
                <w:bCs/>
              </w:rPr>
              <w:t>-juttatásáról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F3C36A6" w14:textId="77777777" w:rsidR="00E44E32" w:rsidRPr="00607694" w:rsidRDefault="00E44E32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3B76B682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1317AA85" w14:textId="77777777" w:rsidR="00DE69FC" w:rsidRPr="00C049CE" w:rsidRDefault="00DE69FC" w:rsidP="00360C33">
            <w:pPr>
              <w:pStyle w:val="Szvegtrzs"/>
              <w:spacing w:after="0" w:line="240" w:lineRule="auto"/>
              <w:jc w:val="both"/>
            </w:pPr>
            <w:r w:rsidRPr="00C049CE">
              <w:t xml:space="preserve">Telki Község Önkormányzat Képviselő-testülete megtárgyalta a köztisztviselők részére nyújtható </w:t>
            </w:r>
            <w:proofErr w:type="spellStart"/>
            <w:r w:rsidRPr="00C049CE">
              <w:t>cafetéria</w:t>
            </w:r>
            <w:proofErr w:type="spellEnd"/>
            <w:r w:rsidRPr="00C049CE">
              <w:t xml:space="preserve">-juttatásokra vonatkozó előterjesztést, és a 2024. évre vonatkozó </w:t>
            </w:r>
            <w:proofErr w:type="spellStart"/>
            <w:r w:rsidRPr="00C049CE">
              <w:t>cafetéria</w:t>
            </w:r>
            <w:proofErr w:type="spellEnd"/>
            <w:r w:rsidRPr="00C049CE">
              <w:t xml:space="preserve"> keretösszeg mértékét az alábbiak szerint hagyja jóvá:</w:t>
            </w:r>
          </w:p>
          <w:p w14:paraId="0DF56106" w14:textId="77777777" w:rsidR="00DE69FC" w:rsidRPr="00C049CE" w:rsidRDefault="00DE69FC" w:rsidP="00360C33">
            <w:pPr>
              <w:pStyle w:val="Szvegtrzs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 w:rsidRPr="00C049CE">
              <w:t xml:space="preserve">Magyarország 2024. évi központi költségvetéséről szóló 2023. évi LV. törvény 62. § (4) bekezdésével, a közszolgálati tisztviselőkről szóló 2011. évi CXCIX. törvény 151. § (1) bekezdésével, valamint a közszolgálati tisztviselők részére adható juttatásokról és egyes illetménypótlékokról szóló 249/2012. (VIII.31.) Korm.rendelet rendelkezéseivel összhangban a köztisztviselőket megillető </w:t>
            </w:r>
            <w:proofErr w:type="spellStart"/>
            <w:r w:rsidRPr="00C049CE">
              <w:t>cafetéria</w:t>
            </w:r>
            <w:proofErr w:type="spellEnd"/>
            <w:r w:rsidRPr="00C049CE">
              <w:t>-juttatás 2024. évi éves keretösszegét bruttó 360.000 FT/fő/év összegben határozza meg.</w:t>
            </w:r>
          </w:p>
          <w:p w14:paraId="7174784E" w14:textId="686FAB2E" w:rsidR="00DE69FC" w:rsidRPr="00C049CE" w:rsidRDefault="00DE69FC" w:rsidP="00360C33">
            <w:pPr>
              <w:pStyle w:val="Szvegtrzs"/>
              <w:numPr>
                <w:ilvl w:val="0"/>
                <w:numId w:val="42"/>
              </w:numPr>
              <w:suppressAutoHyphens/>
              <w:spacing w:after="0" w:line="240" w:lineRule="auto"/>
              <w:jc w:val="both"/>
            </w:pPr>
            <w:r w:rsidRPr="00C049CE">
              <w:t>Felkéri a polgármestert, hogy a 2024. évi költségvetésről szóló rendelet-tervezet előkészítésekor a határozatban foglaltaknak megfelelően gondoskodjon a fedezet biztosításáról.</w:t>
            </w:r>
          </w:p>
          <w:p w14:paraId="1C382F11" w14:textId="77777777" w:rsidR="00DE69FC" w:rsidRPr="00C049CE" w:rsidRDefault="00DE69FC" w:rsidP="00360C3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C049CE">
              <w:rPr>
                <w:rFonts w:ascii="Times New Roman" w:hAnsi="Times New Roman"/>
                <w:b/>
              </w:rPr>
              <w:t>Felelős:</w:t>
            </w:r>
            <w:r w:rsidRPr="00C049CE">
              <w:rPr>
                <w:rFonts w:ascii="Times New Roman" w:hAnsi="Times New Roman"/>
              </w:rPr>
              <w:t xml:space="preserve">   </w:t>
            </w:r>
            <w:proofErr w:type="gramEnd"/>
            <w:r w:rsidRPr="00C049CE">
              <w:rPr>
                <w:rFonts w:ascii="Times New Roman" w:hAnsi="Times New Roman"/>
              </w:rPr>
              <w:t xml:space="preserve">           Polgármester</w:t>
            </w:r>
          </w:p>
          <w:p w14:paraId="00B38AD8" w14:textId="38765152" w:rsidR="00E44E32" w:rsidRPr="00360C33" w:rsidRDefault="00DE69FC" w:rsidP="00360C3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proofErr w:type="gramStart"/>
            <w:r w:rsidRPr="00C049CE">
              <w:rPr>
                <w:rFonts w:ascii="Times New Roman" w:hAnsi="Times New Roman"/>
                <w:b/>
              </w:rPr>
              <w:t>Határidő:</w:t>
            </w:r>
            <w:r w:rsidRPr="00C049CE">
              <w:rPr>
                <w:rFonts w:ascii="Times New Roman" w:hAnsi="Times New Roman"/>
              </w:rPr>
              <w:t xml:space="preserve">   </w:t>
            </w:r>
            <w:proofErr w:type="gramEnd"/>
            <w:r w:rsidRPr="00C049CE">
              <w:rPr>
                <w:rFonts w:ascii="Times New Roman" w:hAnsi="Times New Roman"/>
              </w:rPr>
              <w:t xml:space="preserve">       2024. költségvetési rendelet-tervezet benyújtása</w:t>
            </w:r>
            <w:r w:rsidRPr="00C049CE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02" w:type="dxa"/>
          </w:tcPr>
          <w:p w14:paraId="02E23778" w14:textId="02393F1D" w:rsidR="00E44E32" w:rsidRPr="0077778F" w:rsidRDefault="007E1F9F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E44E32" w:rsidRPr="00607694" w14:paraId="5436B937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78AD1679" w14:textId="77777777" w:rsidR="00B32488" w:rsidRPr="00B0063C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23441692" w14:textId="77777777" w:rsidR="00B32488" w:rsidRPr="00B0063C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A74FFEE" w14:textId="2177F3B6" w:rsidR="00B32488" w:rsidRPr="00360C33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129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12BE0ED" w14:textId="1B2B685F" w:rsidR="00E44E32" w:rsidRPr="00360C33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 polgármester 2024. évi</w:t>
            </w:r>
            <w:r w:rsidRPr="00CB3D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3DEF">
              <w:rPr>
                <w:rFonts w:ascii="Times New Roman" w:hAnsi="Times New Roman" w:cs="Times New Roman"/>
                <w:b/>
                <w:bCs/>
              </w:rPr>
              <w:t>cafetéria</w:t>
            </w:r>
            <w:proofErr w:type="spellEnd"/>
            <w:r w:rsidRPr="00CB3DEF">
              <w:rPr>
                <w:rFonts w:ascii="Times New Roman" w:hAnsi="Times New Roman" w:cs="Times New Roman"/>
                <w:b/>
                <w:bCs/>
              </w:rPr>
              <w:t>-juttatásáról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2146A17" w14:textId="77777777" w:rsidR="00E44E32" w:rsidRPr="00607694" w:rsidRDefault="00E44E32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1C31CCEE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1E6577D8" w14:textId="77777777" w:rsidR="00B32488" w:rsidRDefault="00B32488" w:rsidP="00360C33">
            <w:pPr>
              <w:pStyle w:val="Szvegtrzs"/>
              <w:spacing w:after="0" w:line="240" w:lineRule="auto"/>
              <w:jc w:val="both"/>
            </w:pPr>
            <w:r w:rsidRPr="00CB3DEF">
              <w:t xml:space="preserve">Telki Község Önkormányzat Képviselő-testülete megtárgyalta a </w:t>
            </w:r>
            <w:r>
              <w:t>polgármester</w:t>
            </w:r>
            <w:r w:rsidRPr="00CB3DEF">
              <w:t xml:space="preserve"> részére nyújtható </w:t>
            </w:r>
            <w:proofErr w:type="spellStart"/>
            <w:r w:rsidRPr="00CB3DEF">
              <w:t>cafetéria</w:t>
            </w:r>
            <w:proofErr w:type="spellEnd"/>
            <w:r w:rsidRPr="00CB3DEF">
              <w:t>-juttatásokra</w:t>
            </w:r>
            <w:r>
              <w:t xml:space="preserve"> vonatkozó előterjesztést, és a 2024. évre vonatkozó </w:t>
            </w:r>
            <w:proofErr w:type="spellStart"/>
            <w:r>
              <w:t>cafetéria</w:t>
            </w:r>
            <w:proofErr w:type="spellEnd"/>
            <w:r>
              <w:t xml:space="preserve"> keretösszeg mértékét az alábbiak szerint hagyja jóvá:</w:t>
            </w:r>
          </w:p>
          <w:p w14:paraId="35B353D7" w14:textId="77777777" w:rsidR="00B32488" w:rsidRDefault="00B32488" w:rsidP="00360C33">
            <w:pPr>
              <w:pStyle w:val="Szvegtrzs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</w:pPr>
            <w:r>
              <w:t>Magyarország 2024. évi központi költségvetéséről szóló 2023. évi LV. törvény 62. § (4) bekezdésével, a</w:t>
            </w:r>
            <w:r w:rsidRPr="00AB1836">
              <w:t xml:space="preserve"> közszolgálati tisztviselőkről szóló 2011. évi CXCIX. törvény </w:t>
            </w:r>
            <w:r>
              <w:t>151. § (1) bekezdésével és 225/L §-</w:t>
            </w:r>
            <w:proofErr w:type="spellStart"/>
            <w:r>
              <w:t>ával</w:t>
            </w:r>
            <w:proofErr w:type="spellEnd"/>
            <w:r>
              <w:t xml:space="preserve">, valamint a közszolgálati tisztviselők részére adható juttatásokról és egyes illetménypótlékokról szóló 249/2012. (VIII.31.) Korm.rendelet rendelkezéseivel összhangban a köztisztviselőket megillető </w:t>
            </w:r>
            <w:proofErr w:type="spellStart"/>
            <w:r>
              <w:t>cafetéria</w:t>
            </w:r>
            <w:proofErr w:type="spellEnd"/>
            <w:r>
              <w:t xml:space="preserve">-juttatás 2024. évi éves keretösszegét bruttó 360.000 FT/fő/év összegben határozza meg azzal, hogy a választható </w:t>
            </w:r>
            <w:r>
              <w:lastRenderedPageBreak/>
              <w:t xml:space="preserve">juttatások fajtájára, mértékére, valamint a felhasználás módjára a Telki Polgármesteri Hivatal </w:t>
            </w:r>
            <w:proofErr w:type="spellStart"/>
            <w:r>
              <w:t>Cafetéria</w:t>
            </w:r>
            <w:proofErr w:type="spellEnd"/>
            <w:r>
              <w:t xml:space="preserve"> Szabályzata az irányadó.</w:t>
            </w:r>
          </w:p>
          <w:p w14:paraId="2346AED3" w14:textId="44452BD7" w:rsidR="00B32488" w:rsidRDefault="00B32488" w:rsidP="00360C33">
            <w:pPr>
              <w:pStyle w:val="Szvegtrzs"/>
              <w:numPr>
                <w:ilvl w:val="0"/>
                <w:numId w:val="43"/>
              </w:numPr>
              <w:suppressAutoHyphens/>
              <w:spacing w:after="0" w:line="240" w:lineRule="auto"/>
              <w:jc w:val="both"/>
            </w:pPr>
            <w:r>
              <w:t>Felkéri a polgármestert, hogy a 2024. évi költségvetésről szóló rendelet-tervezet előkészítésekor a határozatban foglaltaknak megfelelően gondoskodjon a fedezet biztosításáról.</w:t>
            </w:r>
          </w:p>
          <w:p w14:paraId="69AD9EFB" w14:textId="77777777" w:rsidR="00B32488" w:rsidRPr="00D14249" w:rsidRDefault="00B32488" w:rsidP="00360C3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14249">
              <w:rPr>
                <w:rFonts w:ascii="Times New Roman" w:hAnsi="Times New Roman"/>
                <w:b/>
              </w:rPr>
              <w:t>Felelős:</w:t>
            </w:r>
            <w:r w:rsidRPr="00D14249">
              <w:rPr>
                <w:rFonts w:ascii="Times New Roman" w:hAnsi="Times New Roman"/>
              </w:rPr>
              <w:t xml:space="preserve">   </w:t>
            </w:r>
            <w:proofErr w:type="gramEnd"/>
            <w:r w:rsidRPr="00D14249">
              <w:rPr>
                <w:rFonts w:ascii="Times New Roman" w:hAnsi="Times New Roman"/>
              </w:rPr>
              <w:t xml:space="preserve">           Polgármester</w:t>
            </w:r>
          </w:p>
          <w:p w14:paraId="3BA86391" w14:textId="3E6ADCBA" w:rsidR="00E44E32" w:rsidRPr="00360C33" w:rsidRDefault="00B32488" w:rsidP="00360C33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14249">
              <w:rPr>
                <w:rFonts w:ascii="Times New Roman" w:hAnsi="Times New Roman"/>
                <w:b/>
              </w:rPr>
              <w:t>Határidő:</w:t>
            </w:r>
            <w:r w:rsidRPr="00D14249">
              <w:rPr>
                <w:rFonts w:ascii="Times New Roman" w:hAnsi="Times New Roman"/>
              </w:rPr>
              <w:t xml:space="preserve">   </w:t>
            </w:r>
            <w:proofErr w:type="gramEnd"/>
            <w:r w:rsidRPr="00D14249">
              <w:rPr>
                <w:rFonts w:ascii="Times New Roman" w:hAnsi="Times New Roman"/>
              </w:rPr>
              <w:t xml:space="preserve">       </w:t>
            </w:r>
            <w:r w:rsidRPr="00045D5E">
              <w:rPr>
                <w:rFonts w:ascii="Times New Roman" w:hAnsi="Times New Roman"/>
              </w:rPr>
              <w:t>2024. költségvetési rendelet-tervezet benyújtása</w:t>
            </w:r>
          </w:p>
        </w:tc>
        <w:tc>
          <w:tcPr>
            <w:tcW w:w="1402" w:type="dxa"/>
          </w:tcPr>
          <w:p w14:paraId="46007FC0" w14:textId="7348344E" w:rsidR="00E44E32" w:rsidRPr="0077778F" w:rsidRDefault="007E1F9F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Megtörtént</w:t>
            </w:r>
          </w:p>
        </w:tc>
      </w:tr>
      <w:tr w:rsidR="00E44E32" w:rsidRPr="00607694" w14:paraId="4A05CF72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83FBDF2" w14:textId="77777777" w:rsidR="00B32488" w:rsidRPr="00D14249" w:rsidRDefault="00B32488" w:rsidP="00360C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249">
              <w:rPr>
                <w:rFonts w:ascii="Times New Roman" w:hAnsi="Times New Roman"/>
                <w:b/>
              </w:rPr>
              <w:t>Határozati javaslat</w:t>
            </w:r>
          </w:p>
          <w:p w14:paraId="2066D943" w14:textId="77777777" w:rsidR="00B32488" w:rsidRPr="00D14249" w:rsidRDefault="00B32488" w:rsidP="00360C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14249">
              <w:rPr>
                <w:rFonts w:ascii="Times New Roman" w:hAnsi="Times New Roman"/>
                <w:b/>
              </w:rPr>
              <w:t>Telki község Önkormányzat Képviselő-testülete</w:t>
            </w:r>
          </w:p>
          <w:p w14:paraId="1C324268" w14:textId="7E279BD7" w:rsidR="00B32488" w:rsidRDefault="00B32488" w:rsidP="00360C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130 </w:t>
            </w:r>
            <w:r w:rsidRPr="00D14249">
              <w:rPr>
                <w:rFonts w:ascii="Times New Roman" w:hAnsi="Times New Roman"/>
                <w:b/>
              </w:rPr>
              <w:t>/202</w:t>
            </w:r>
            <w:r>
              <w:rPr>
                <w:rFonts w:ascii="Times New Roman" w:hAnsi="Times New Roman"/>
                <w:b/>
              </w:rPr>
              <w:t>3</w:t>
            </w:r>
            <w:r w:rsidRPr="00D14249">
              <w:rPr>
                <w:rFonts w:ascii="Times New Roman" w:hAnsi="Times New Roman"/>
                <w:b/>
              </w:rPr>
              <w:t>.(</w:t>
            </w:r>
            <w:r>
              <w:rPr>
                <w:rFonts w:ascii="Times New Roman" w:hAnsi="Times New Roman"/>
                <w:b/>
              </w:rPr>
              <w:t>XII.</w:t>
            </w:r>
            <w:r w:rsidRPr="00D14249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</w:t>
            </w:r>
            <w:r w:rsidRPr="00D14249">
              <w:rPr>
                <w:rFonts w:ascii="Times New Roman" w:hAnsi="Times New Roman"/>
                <w:b/>
              </w:rPr>
              <w:t xml:space="preserve">.) Önkormányzati számú </w:t>
            </w:r>
          </w:p>
          <w:p w14:paraId="206C59CF" w14:textId="25E4D562" w:rsidR="00E44E32" w:rsidRPr="00360C33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Pr="00EA02AC">
              <w:rPr>
                <w:rFonts w:ascii="Times New Roman" w:hAnsi="Times New Roman" w:cs="Times New Roman"/>
                <w:b/>
                <w:bCs/>
              </w:rPr>
              <w:t>közalkalmazottak, az önkormányzati fenntartású költségvetési szerveknél a Munka Törvénykönyvéről szóló 2012. évi I. törvény hatálya alá tartozó</w:t>
            </w:r>
            <w:r>
              <w:rPr>
                <w:rFonts w:ascii="Times New Roman" w:hAnsi="Times New Roman" w:cs="Times New Roman"/>
                <w:b/>
                <w:bCs/>
              </w:rPr>
              <w:t>, és az egészségügyi szolgálati jogviszonyról szóló 2020. évi C. törvény hatálya alá tartozó dolgozók 2024. évi</w:t>
            </w:r>
            <w:r w:rsidRPr="00CB3DE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B3DEF">
              <w:rPr>
                <w:rFonts w:ascii="Times New Roman" w:hAnsi="Times New Roman" w:cs="Times New Roman"/>
                <w:b/>
                <w:bCs/>
              </w:rPr>
              <w:t>cafetéria</w:t>
            </w:r>
            <w:proofErr w:type="spellEnd"/>
            <w:r w:rsidRPr="00CB3DEF">
              <w:rPr>
                <w:rFonts w:ascii="Times New Roman" w:hAnsi="Times New Roman" w:cs="Times New Roman"/>
                <w:b/>
                <w:bCs/>
              </w:rPr>
              <w:t>-juttatásáról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AFE54BE" w14:textId="77777777" w:rsidR="00E44E32" w:rsidRPr="00607694" w:rsidRDefault="00E44E32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E44E32" w:rsidRPr="0077778F" w14:paraId="0629212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672F8E20" w14:textId="77777777" w:rsidR="00B32488" w:rsidRDefault="00B32488" w:rsidP="007E1F9F">
            <w:pPr>
              <w:pStyle w:val="Szvegtrzs"/>
              <w:spacing w:after="0" w:line="240" w:lineRule="auto"/>
              <w:jc w:val="both"/>
            </w:pPr>
            <w:r w:rsidRPr="00CB3DEF">
              <w:t xml:space="preserve">Telki Község Önkormányzat Képviselő-testülete megtárgyalta a köztisztviselők részére nyújtható </w:t>
            </w:r>
            <w:proofErr w:type="spellStart"/>
            <w:r w:rsidRPr="00CB3DEF">
              <w:t>cafetéria</w:t>
            </w:r>
            <w:proofErr w:type="spellEnd"/>
            <w:r w:rsidRPr="00CB3DEF">
              <w:t>-juttatásokra</w:t>
            </w:r>
            <w:r>
              <w:t xml:space="preserve"> vonatkozó előterjesztést, és a 2024. évre vonatkozó </w:t>
            </w:r>
            <w:proofErr w:type="spellStart"/>
            <w:r>
              <w:t>cafetéria</w:t>
            </w:r>
            <w:proofErr w:type="spellEnd"/>
            <w:r>
              <w:t xml:space="preserve"> keretösszeg mértékét az alábbiak szerint hagyja jóvá:</w:t>
            </w:r>
          </w:p>
          <w:p w14:paraId="266C4D4D" w14:textId="77777777" w:rsidR="00B32488" w:rsidRDefault="00B32488" w:rsidP="007E1F9F">
            <w:pPr>
              <w:pStyle w:val="Szvegtrzs"/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</w:pPr>
            <w:r>
              <w:t>A</w:t>
            </w:r>
            <w:r w:rsidRPr="00EA02AC">
              <w:t xml:space="preserve"> közalkalmazottak</w:t>
            </w:r>
            <w:r>
              <w:t>at</w:t>
            </w:r>
            <w:r w:rsidRPr="00EA02AC">
              <w:t>, az önkormányzati fenntartású költségvetési szerveknél a Munka Törvénykönyvéről szóló 2012. évi I. törvény hatálya alá tartozó</w:t>
            </w:r>
            <w:r>
              <w:t xml:space="preserve">, és az </w:t>
            </w:r>
            <w:r w:rsidRPr="00A25480">
              <w:t>egészségügyi szolgálati jogviszonyról szóló 2020. évi C. törvény hatálya alá tartozó</w:t>
            </w:r>
            <w:r w:rsidRPr="00EA02AC">
              <w:t xml:space="preserve"> dolgozók</w:t>
            </w:r>
            <w:r>
              <w:t>at</w:t>
            </w:r>
            <w:r w:rsidRPr="00EA02AC">
              <w:t xml:space="preserve"> </w:t>
            </w:r>
            <w:r>
              <w:t xml:space="preserve">megillető </w:t>
            </w:r>
            <w:proofErr w:type="spellStart"/>
            <w:r>
              <w:t>cafetéria</w:t>
            </w:r>
            <w:proofErr w:type="spellEnd"/>
            <w:r>
              <w:t>-juttatás 2024. évi éves keretösszegét bruttó 360.000 FT/fő/év összegben határozza meg.</w:t>
            </w:r>
          </w:p>
          <w:p w14:paraId="1EF58A4A" w14:textId="26B12987" w:rsidR="00B32488" w:rsidRDefault="00B32488" w:rsidP="007E1F9F">
            <w:pPr>
              <w:pStyle w:val="Szvegtrzs"/>
              <w:numPr>
                <w:ilvl w:val="0"/>
                <w:numId w:val="44"/>
              </w:numPr>
              <w:suppressAutoHyphens/>
              <w:spacing w:after="0" w:line="240" w:lineRule="auto"/>
              <w:jc w:val="both"/>
            </w:pPr>
            <w:r>
              <w:t>Felkéri a polgármestert, hogy a 2024. évi költségvetésről szóló rendelet-tervezet előkészítésekor a határozatban foglaltaknak megfelelően gondoskodjon a fedezet biztosításáról.</w:t>
            </w:r>
          </w:p>
          <w:p w14:paraId="4CC6ED2F" w14:textId="77777777" w:rsidR="00B32488" w:rsidRPr="00D14249" w:rsidRDefault="00B32488" w:rsidP="007E1F9F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gramStart"/>
            <w:r w:rsidRPr="00D14249">
              <w:rPr>
                <w:rFonts w:ascii="Times New Roman" w:hAnsi="Times New Roman"/>
                <w:b/>
              </w:rPr>
              <w:t>Felelős:</w:t>
            </w:r>
            <w:r w:rsidRPr="00D14249">
              <w:rPr>
                <w:rFonts w:ascii="Times New Roman" w:hAnsi="Times New Roman"/>
              </w:rPr>
              <w:t xml:space="preserve">   </w:t>
            </w:r>
            <w:proofErr w:type="gramEnd"/>
            <w:r w:rsidRPr="00D14249">
              <w:rPr>
                <w:rFonts w:ascii="Times New Roman" w:hAnsi="Times New Roman"/>
              </w:rPr>
              <w:t xml:space="preserve">           Polgármester</w:t>
            </w:r>
          </w:p>
          <w:p w14:paraId="56384BDD" w14:textId="3D744221" w:rsidR="00E44E32" w:rsidRPr="007E1F9F" w:rsidRDefault="00B32488" w:rsidP="007E1F9F">
            <w:pPr>
              <w:tabs>
                <w:tab w:val="left" w:pos="709"/>
                <w:tab w:val="right" w:leader="dot" w:pos="9072"/>
              </w:tabs>
              <w:spacing w:after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14249">
              <w:rPr>
                <w:rFonts w:ascii="Times New Roman" w:hAnsi="Times New Roman"/>
                <w:b/>
              </w:rPr>
              <w:t>Határidő:</w:t>
            </w:r>
            <w:r w:rsidRPr="00D14249">
              <w:rPr>
                <w:rFonts w:ascii="Times New Roman" w:hAnsi="Times New Roman"/>
              </w:rPr>
              <w:t xml:space="preserve">   </w:t>
            </w:r>
            <w:proofErr w:type="gramEnd"/>
            <w:r w:rsidRPr="00D14249">
              <w:rPr>
                <w:rFonts w:ascii="Times New Roman" w:hAnsi="Times New Roman"/>
              </w:rPr>
              <w:t xml:space="preserve">       </w:t>
            </w:r>
            <w:r w:rsidRPr="00045D5E">
              <w:rPr>
                <w:rFonts w:ascii="Times New Roman" w:hAnsi="Times New Roman"/>
              </w:rPr>
              <w:t>2024. költségvetési rendelet-tervezet benyújtása</w:t>
            </w:r>
          </w:p>
        </w:tc>
        <w:tc>
          <w:tcPr>
            <w:tcW w:w="1402" w:type="dxa"/>
          </w:tcPr>
          <w:p w14:paraId="48C34489" w14:textId="6CBE7C58" w:rsidR="00E44E32" w:rsidRPr="0077778F" w:rsidRDefault="001114AC" w:rsidP="007E1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83427C" w:rsidRPr="0077778F" w14:paraId="1159D527" w14:textId="77777777" w:rsidTr="009A414C">
        <w:trPr>
          <w:jc w:val="center"/>
        </w:trPr>
        <w:tc>
          <w:tcPr>
            <w:tcW w:w="7782" w:type="dxa"/>
            <w:gridSpan w:val="2"/>
            <w:tcBorders>
              <w:top w:val="single" w:sz="12" w:space="0" w:color="auto"/>
            </w:tcBorders>
          </w:tcPr>
          <w:p w14:paraId="49F3C8DD" w14:textId="2BEFBCA6" w:rsidR="0077778F" w:rsidRPr="0077778F" w:rsidRDefault="0077778F" w:rsidP="00CC73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14:paraId="286DA4D9" w14:textId="77777777" w:rsidR="0083427C" w:rsidRPr="0077778F" w:rsidRDefault="0083427C" w:rsidP="00CC73E6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607694" w14:paraId="2BCD4C71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08D60A2F" w14:textId="77777777" w:rsidR="00B32488" w:rsidRPr="00B0063C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165168A5" w14:textId="77777777" w:rsidR="00B32488" w:rsidRPr="00B0063C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3FE920C6" w14:textId="5979940D" w:rsidR="00B32488" w:rsidRDefault="00B32488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131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0D65EC43" w14:textId="21B83D52" w:rsidR="009E6539" w:rsidRPr="00360C33" w:rsidRDefault="00B32488" w:rsidP="00360C33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  <w:b/>
                <w:bCs/>
              </w:rPr>
              <w:t>Telki község Önkormányzat 2023. évi közbeszerzési terv módosítása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1A2580DD" w14:textId="77777777" w:rsidR="009E6539" w:rsidRPr="00607694" w:rsidRDefault="009E6539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0FFB823B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73C2FB93" w14:textId="48004419" w:rsidR="00360C33" w:rsidRPr="00C049CE" w:rsidRDefault="00360C33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 xml:space="preserve">A képviselő-testület úgy határoz, hogy Telki község Önkormányzatának 2023.évre szóló közbeszerzési tervet az alábbi tartalommal fogadja el: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91"/>
              <w:gridCol w:w="2091"/>
              <w:gridCol w:w="2091"/>
              <w:gridCol w:w="2091"/>
              <w:gridCol w:w="2092"/>
            </w:tblGrid>
            <w:tr w:rsidR="00360C33" w:rsidRPr="00C049CE" w14:paraId="3F68C291" w14:textId="77777777" w:rsidTr="00166E11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A2FF0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A közbeszerzés tárgya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DD5A4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Tervezett eljárásrend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9CB0B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Tervezett eljárástípus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BF565D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Eljárás tervezett megindítása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6100CE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A szerződés teljesítésének várható időpontja</w:t>
                  </w:r>
                </w:p>
              </w:tc>
            </w:tr>
            <w:tr w:rsidR="00360C33" w:rsidRPr="00C049CE" w14:paraId="37ADB587" w14:textId="77777777" w:rsidTr="00166E11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FD0573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b/>
                      <w:sz w:val="22"/>
                      <w:szCs w:val="22"/>
                      <w:lang w:eastAsia="en-US"/>
                    </w:rPr>
                    <w:t>Szennyvízcsatorna hálózat feletti út nyomvonal helyreállítási munkák elvégzése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6DF45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Kbt.115.§. (</w:t>
                  </w:r>
                  <w:proofErr w:type="gramStart"/>
                  <w:r w:rsidRPr="00C049CE">
                    <w:rPr>
                      <w:sz w:val="22"/>
                      <w:szCs w:val="22"/>
                      <w:lang w:eastAsia="en-US"/>
                    </w:rPr>
                    <w:t>2 )</w:t>
                  </w:r>
                  <w:proofErr w:type="gramEnd"/>
                  <w:r w:rsidRPr="00C049C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049CE">
                    <w:rPr>
                      <w:sz w:val="22"/>
                      <w:szCs w:val="22"/>
                      <w:lang w:eastAsia="en-US"/>
                    </w:rPr>
                    <w:t>bek</w:t>
                  </w:r>
                  <w:proofErr w:type="spellEnd"/>
                  <w:r w:rsidRPr="00C049CE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7059BE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nyílt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2FBBA5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2023.első negyedév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3E78D1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2023.második félév</w:t>
                  </w:r>
                </w:p>
              </w:tc>
            </w:tr>
            <w:tr w:rsidR="00360C33" w:rsidRPr="00C049CE" w14:paraId="5647C90A" w14:textId="77777777" w:rsidTr="00166E11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19E073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b/>
                      <w:sz w:val="22"/>
                      <w:szCs w:val="22"/>
                      <w:lang w:eastAsia="en-US"/>
                    </w:rPr>
                    <w:t>Szennyvízcsatorna hálózat feletti út nyomvonal helyreállítási munkák elvégzése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C45E89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Kbt.115.§. (</w:t>
                  </w:r>
                  <w:proofErr w:type="gramStart"/>
                  <w:r w:rsidRPr="00C049CE">
                    <w:rPr>
                      <w:sz w:val="22"/>
                      <w:szCs w:val="22"/>
                      <w:lang w:eastAsia="en-US"/>
                    </w:rPr>
                    <w:t>2 )</w:t>
                  </w:r>
                  <w:proofErr w:type="gramEnd"/>
                  <w:r w:rsidRPr="00C049CE"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C049CE">
                    <w:rPr>
                      <w:sz w:val="22"/>
                      <w:szCs w:val="22"/>
                      <w:lang w:eastAsia="en-US"/>
                    </w:rPr>
                    <w:t>bek</w:t>
                  </w:r>
                  <w:proofErr w:type="spellEnd"/>
                  <w:r w:rsidRPr="00C049CE">
                    <w:rPr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6BA7E7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nyílt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15259B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2023. negyedik negyedév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50793D" w14:textId="77777777" w:rsidR="00360C33" w:rsidRPr="00C049CE" w:rsidRDefault="00360C33" w:rsidP="00360C33">
                  <w:pPr>
                    <w:pStyle w:val="NormlWeb"/>
                    <w:spacing w:before="0" w:beforeAutospacing="0" w:after="0" w:afterAutospacing="0"/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C049CE">
                    <w:rPr>
                      <w:sz w:val="22"/>
                      <w:szCs w:val="22"/>
                      <w:lang w:eastAsia="en-US"/>
                    </w:rPr>
                    <w:t>2024. első félév</w:t>
                  </w:r>
                </w:p>
              </w:tc>
            </w:tr>
          </w:tbl>
          <w:p w14:paraId="4D7D890D" w14:textId="712D1ED4" w:rsidR="00360C33" w:rsidRPr="00C049CE" w:rsidRDefault="00360C33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A Képviselő-testület felkéri a Polgármestert, gondoskodjon a 2023. évi módosított Közbeszerzési Tervnek az EKR-ben, az Önkormányzat honlapján és a helyben szokásos módon történő közzétételéről.</w:t>
            </w:r>
          </w:p>
          <w:p w14:paraId="63FF930F" w14:textId="77777777" w:rsidR="00360C33" w:rsidRPr="00C049CE" w:rsidRDefault="00360C33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Határidő: azonnal</w:t>
            </w:r>
          </w:p>
          <w:p w14:paraId="5EB99065" w14:textId="77777777" w:rsidR="00360C33" w:rsidRPr="00C049CE" w:rsidRDefault="00360C33" w:rsidP="00360C33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C049CE">
              <w:rPr>
                <w:rFonts w:ascii="Times New Roman" w:hAnsi="Times New Roman"/>
              </w:rPr>
              <w:t>Felelős. Polgármester</w:t>
            </w:r>
          </w:p>
          <w:p w14:paraId="0774C9BB" w14:textId="67B2BB8F" w:rsidR="009E6539" w:rsidRPr="009F4DB6" w:rsidRDefault="009E6539" w:rsidP="00360C33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2" w:type="dxa"/>
          </w:tcPr>
          <w:p w14:paraId="266BC89A" w14:textId="5DB9DED1" w:rsidR="009E6539" w:rsidRPr="0077778F" w:rsidRDefault="001114AC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9E6539" w:rsidRPr="00607694" w14:paraId="553157BD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55503E82" w14:textId="77777777" w:rsidR="00360C33" w:rsidRPr="00B0063C" w:rsidRDefault="00360C33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27AE496" w14:textId="77777777" w:rsidR="00360C33" w:rsidRPr="00B0063C" w:rsidRDefault="00360C33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>Képviselő-testülete</w:t>
            </w:r>
          </w:p>
          <w:p w14:paraId="77A3A256" w14:textId="5EA9DE5F" w:rsidR="00360C33" w:rsidRDefault="00360C33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132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5B5130F6" w14:textId="7D57F098" w:rsidR="009E6539" w:rsidRPr="00360C33" w:rsidRDefault="00360C33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30E04">
              <w:rPr>
                <w:rFonts w:ascii="Times New Roman" w:hAnsi="Times New Roman" w:cs="Times New Roman"/>
                <w:b/>
              </w:rPr>
              <w:t>Telki Zöldmanó Óvoda Alapító Okirat módosítása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4D0469A" w14:textId="77777777" w:rsidR="009E6539" w:rsidRPr="00607694" w:rsidRDefault="009E6539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9E6539" w:rsidRPr="0077778F" w14:paraId="471BED07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2858559C" w14:textId="77777777" w:rsidR="00360C33" w:rsidRPr="00130E04" w:rsidRDefault="00360C33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130E04">
              <w:rPr>
                <w:rFonts w:ascii="Times New Roman" w:hAnsi="Times New Roman"/>
              </w:rPr>
              <w:t xml:space="preserve">Telki község Képviselő-testülete a Telki Zöldmanó Óvoda alapító okiratának módosítását az 1. melléklet szerint jóváhagyja, így az egységes szerkezetű alapító okiratot a 2. melléklet szerinti formában és tartalommal elfogadja. </w:t>
            </w:r>
          </w:p>
          <w:p w14:paraId="23B42849" w14:textId="144E092F" w:rsidR="00360C33" w:rsidRDefault="00360C33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130E04">
              <w:rPr>
                <w:rFonts w:ascii="Times New Roman" w:hAnsi="Times New Roman"/>
              </w:rPr>
              <w:t>Felkéri a Jegyzőt, hogy a módosítást tartalmazó és az egységes szerkezetű alapító okiratot a MÁK Törzskönyvi Nyilvántartása és az intézmény részére küldje meg.</w:t>
            </w:r>
          </w:p>
          <w:p w14:paraId="517A41E0" w14:textId="77777777" w:rsidR="00360C33" w:rsidRPr="00130E04" w:rsidRDefault="00360C33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130E04">
              <w:rPr>
                <w:rFonts w:ascii="Times New Roman" w:hAnsi="Times New Roman"/>
              </w:rPr>
              <w:t>Felelős: Jegyző</w:t>
            </w:r>
          </w:p>
          <w:p w14:paraId="7D47A667" w14:textId="070B42B9" w:rsidR="009E6539" w:rsidRPr="009F4DB6" w:rsidRDefault="00360C33" w:rsidP="00360C33">
            <w:pPr>
              <w:spacing w:after="0"/>
              <w:jc w:val="both"/>
              <w:rPr>
                <w:rFonts w:ascii="Times New Roman" w:hAnsi="Times New Roman"/>
              </w:rPr>
            </w:pPr>
            <w:r w:rsidRPr="00130E04">
              <w:rPr>
                <w:rFonts w:ascii="Times New Roman" w:hAnsi="Times New Roman"/>
              </w:rPr>
              <w:t>Határidő: azonnal</w:t>
            </w:r>
          </w:p>
        </w:tc>
        <w:tc>
          <w:tcPr>
            <w:tcW w:w="1402" w:type="dxa"/>
          </w:tcPr>
          <w:p w14:paraId="40C7ABF0" w14:textId="73FC7E02" w:rsidR="009E6539" w:rsidRPr="0077778F" w:rsidRDefault="007E1F9F" w:rsidP="00360C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9E6539" w:rsidRPr="00607694" w14:paraId="477BBD1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4D8994C2" w14:textId="77777777" w:rsidR="00360C33" w:rsidRPr="00B0063C" w:rsidRDefault="00360C33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321CC825" w14:textId="77777777" w:rsidR="00360C33" w:rsidRPr="00B0063C" w:rsidRDefault="00360C33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796D52B3" w14:textId="59B26C11" w:rsidR="00360C33" w:rsidRDefault="00360C33" w:rsidP="00360C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133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365A020F" w14:textId="6A188766" w:rsidR="009E6539" w:rsidRPr="00360C33" w:rsidRDefault="00360C33" w:rsidP="00360C33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71334B">
              <w:rPr>
                <w:rFonts w:ascii="Times New Roman" w:hAnsi="Times New Roman" w:cs="Times New Roman"/>
                <w:b/>
                <w:color w:val="000000"/>
              </w:rPr>
              <w:t>Telki Község Képviselő-testületének 202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71334B">
              <w:rPr>
                <w:rFonts w:ascii="Times New Roman" w:hAnsi="Times New Roman" w:cs="Times New Roman"/>
                <w:b/>
                <w:color w:val="000000"/>
              </w:rPr>
              <w:t xml:space="preserve">. évi munkatervéről 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60DB8EA" w14:textId="77777777" w:rsidR="009E6539" w:rsidRPr="00607694" w:rsidRDefault="009E6539" w:rsidP="00360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E1F9F" w:rsidRPr="0077778F" w14:paraId="7FC74876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02DB8C68" w14:textId="77777777" w:rsidR="007E1F9F" w:rsidRPr="0071334B" w:rsidRDefault="007E1F9F" w:rsidP="007E1F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334B">
              <w:rPr>
                <w:rFonts w:ascii="Times New Roman" w:hAnsi="Times New Roman" w:cs="Times New Roman"/>
                <w:color w:val="000000"/>
              </w:rPr>
              <w:t xml:space="preserve">Telki Község Képviselő-testülete a </w:t>
            </w:r>
            <w:r w:rsidRPr="0071334B">
              <w:rPr>
                <w:rFonts w:ascii="Times New Roman" w:hAnsi="Times New Roman" w:cs="Times New Roman"/>
              </w:rPr>
              <w:t>Magyarország helyi önkormányzatairól szóló 2011. évi CLXXXIX. törvény 44. §-</w:t>
            </w:r>
            <w:proofErr w:type="spellStart"/>
            <w:r w:rsidRPr="0071334B">
              <w:rPr>
                <w:rFonts w:ascii="Times New Roman" w:hAnsi="Times New Roman" w:cs="Times New Roman"/>
              </w:rPr>
              <w:t>ában</w:t>
            </w:r>
            <w:proofErr w:type="spellEnd"/>
            <w:r w:rsidRPr="0071334B">
              <w:rPr>
                <w:rFonts w:ascii="Times New Roman" w:hAnsi="Times New Roman" w:cs="Times New Roman"/>
              </w:rPr>
              <w:t xml:space="preserve"> meghatározottak alapján – figyelemmel az Önkormányzat Szervezeti és Működési Szabályzatáról szóló </w:t>
            </w:r>
            <w:r w:rsidRPr="0071334B">
              <w:rPr>
                <w:rFonts w:ascii="Times New Roman" w:hAnsi="Times New Roman" w:cs="Times New Roman"/>
                <w:bCs/>
              </w:rPr>
              <w:t xml:space="preserve">20/2019.(X.28) </w:t>
            </w:r>
            <w:proofErr w:type="spellStart"/>
            <w:r w:rsidRPr="0071334B">
              <w:rPr>
                <w:rFonts w:ascii="Times New Roman" w:hAnsi="Times New Roman" w:cs="Times New Roman"/>
                <w:bCs/>
              </w:rPr>
              <w:t>Ör</w:t>
            </w:r>
            <w:proofErr w:type="spellEnd"/>
            <w:r w:rsidRPr="0071334B">
              <w:rPr>
                <w:rFonts w:ascii="Times New Roman" w:hAnsi="Times New Roman" w:cs="Times New Roman"/>
                <w:bCs/>
              </w:rPr>
              <w:t xml:space="preserve">. számú rendelet 10. </w:t>
            </w:r>
            <w:proofErr w:type="gramStart"/>
            <w:r w:rsidRPr="0071334B">
              <w:rPr>
                <w:rFonts w:ascii="Times New Roman" w:hAnsi="Times New Roman" w:cs="Times New Roman"/>
                <w:bCs/>
              </w:rPr>
              <w:t>§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71334B">
              <w:rPr>
                <w:rFonts w:ascii="Times New Roman" w:hAnsi="Times New Roman" w:cs="Times New Roman"/>
                <w:bCs/>
              </w:rPr>
              <w:t>-</w:t>
            </w:r>
            <w:proofErr w:type="spellStart"/>
            <w:proofErr w:type="gramEnd"/>
            <w:r w:rsidRPr="0071334B">
              <w:rPr>
                <w:rFonts w:ascii="Times New Roman" w:hAnsi="Times New Roman" w:cs="Times New Roman"/>
                <w:bCs/>
              </w:rPr>
              <w:t>ában</w:t>
            </w:r>
            <w:proofErr w:type="spellEnd"/>
            <w:r w:rsidRPr="0071334B">
              <w:rPr>
                <w:rFonts w:ascii="Times New Roman" w:hAnsi="Times New Roman" w:cs="Times New Roman"/>
                <w:bCs/>
              </w:rPr>
              <w:t xml:space="preserve"> </w:t>
            </w:r>
            <w:r w:rsidRPr="0071334B">
              <w:rPr>
                <w:rFonts w:ascii="Times New Roman" w:hAnsi="Times New Roman" w:cs="Times New Roman"/>
              </w:rPr>
              <w:t xml:space="preserve"> foglaltak alapján munkatervét az alábbiak szerint </w:t>
            </w:r>
            <w:r w:rsidRPr="0071334B">
              <w:rPr>
                <w:rFonts w:ascii="Times New Roman" w:hAnsi="Times New Roman" w:cs="Times New Roman"/>
                <w:color w:val="000000"/>
              </w:rPr>
              <w:t>fogadja el.</w:t>
            </w:r>
          </w:p>
          <w:tbl>
            <w:tblPr>
              <w:tblStyle w:val="Rcsostblzat"/>
              <w:tblW w:w="9348" w:type="dxa"/>
              <w:tblLayout w:type="fixed"/>
              <w:tblLook w:val="04A0" w:firstRow="1" w:lastRow="0" w:firstColumn="1" w:lastColumn="0" w:noHBand="0" w:noVBand="1"/>
            </w:tblPr>
            <w:tblGrid>
              <w:gridCol w:w="1328"/>
              <w:gridCol w:w="6744"/>
              <w:gridCol w:w="1276"/>
            </w:tblGrid>
            <w:tr w:rsidR="007E1F9F" w:rsidRPr="0071334B" w14:paraId="465640C4" w14:textId="77777777" w:rsidTr="00166E11">
              <w:tc>
                <w:tcPr>
                  <w:tcW w:w="1328" w:type="dxa"/>
                  <w:shd w:val="clear" w:color="auto" w:fill="ACB9CA" w:themeFill="text2" w:themeFillTint="66"/>
                </w:tcPr>
                <w:p w14:paraId="3BA634D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Időpont</w:t>
                  </w:r>
                </w:p>
              </w:tc>
              <w:tc>
                <w:tcPr>
                  <w:tcW w:w="6744" w:type="dxa"/>
                  <w:shd w:val="clear" w:color="auto" w:fill="ACB9CA" w:themeFill="text2" w:themeFillTint="66"/>
                </w:tcPr>
                <w:p w14:paraId="72460BC0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Napirend</w:t>
                  </w:r>
                </w:p>
                <w:p w14:paraId="043DA7F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76" w:type="dxa"/>
                  <w:shd w:val="clear" w:color="auto" w:fill="ACB9CA" w:themeFill="text2" w:themeFillTint="66"/>
                </w:tcPr>
                <w:p w14:paraId="4C61285C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Előterjesztő</w:t>
                  </w:r>
                </w:p>
              </w:tc>
            </w:tr>
            <w:tr w:rsidR="007E1F9F" w:rsidRPr="0071334B" w14:paraId="7847084C" w14:textId="77777777" w:rsidTr="00166E11">
              <w:tc>
                <w:tcPr>
                  <w:tcW w:w="1328" w:type="dxa"/>
                </w:tcPr>
                <w:p w14:paraId="75FF75E4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Január</w:t>
                  </w:r>
                </w:p>
              </w:tc>
              <w:tc>
                <w:tcPr>
                  <w:tcW w:w="6744" w:type="dxa"/>
                </w:tcPr>
                <w:p w14:paraId="645AB219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66F561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44738B6E" w14:textId="77777777" w:rsidTr="00166E11">
              <w:tc>
                <w:tcPr>
                  <w:tcW w:w="1328" w:type="dxa"/>
                </w:tcPr>
                <w:p w14:paraId="5816382E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67761E31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Telki község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1334B">
                    <w:rPr>
                      <w:rFonts w:ascii="Times New Roman" w:hAnsi="Times New Roman" w:cs="Times New Roman"/>
                    </w:rPr>
                    <w:t xml:space="preserve">. évi költségvetés </w:t>
                  </w:r>
                  <w:r>
                    <w:rPr>
                      <w:rFonts w:ascii="Times New Roman" w:hAnsi="Times New Roman" w:cs="Times New Roman"/>
                    </w:rPr>
                    <w:t>beterjesztése</w:t>
                  </w:r>
                </w:p>
              </w:tc>
              <w:tc>
                <w:tcPr>
                  <w:tcW w:w="1276" w:type="dxa"/>
                </w:tcPr>
                <w:p w14:paraId="397123B4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0F054274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1FB8C90A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415E7A7B" w14:textId="77777777" w:rsidTr="00166E11">
              <w:tc>
                <w:tcPr>
                  <w:tcW w:w="1328" w:type="dxa"/>
                </w:tcPr>
                <w:p w14:paraId="57D309FF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Február</w:t>
                  </w:r>
                </w:p>
              </w:tc>
              <w:tc>
                <w:tcPr>
                  <w:tcW w:w="6744" w:type="dxa"/>
                </w:tcPr>
                <w:p w14:paraId="56335BC5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Telki község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1334B">
                    <w:rPr>
                      <w:rFonts w:ascii="Times New Roman" w:hAnsi="Times New Roman" w:cs="Times New Roman"/>
                    </w:rPr>
                    <w:t xml:space="preserve">. évi költségvetés </w:t>
                  </w:r>
                  <w:r>
                    <w:rPr>
                      <w:rFonts w:ascii="Times New Roman" w:hAnsi="Times New Roman" w:cs="Times New Roman"/>
                    </w:rPr>
                    <w:t>elfogadása</w:t>
                  </w:r>
                </w:p>
              </w:tc>
              <w:tc>
                <w:tcPr>
                  <w:tcW w:w="1276" w:type="dxa"/>
                </w:tcPr>
                <w:p w14:paraId="0B547022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4F7A8E22" w14:textId="77777777" w:rsidTr="00166E11">
              <w:tc>
                <w:tcPr>
                  <w:tcW w:w="1328" w:type="dxa"/>
                </w:tcPr>
                <w:p w14:paraId="608D8803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30A7D84C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Telki Zöldmanó Óvoda nyári zárva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334B">
                    <w:rPr>
                      <w:rFonts w:ascii="Times New Roman" w:hAnsi="Times New Roman" w:cs="Times New Roman"/>
                    </w:rPr>
                    <w:t>tartási rendjének meghatározása</w:t>
                  </w:r>
                </w:p>
              </w:tc>
              <w:tc>
                <w:tcPr>
                  <w:tcW w:w="1276" w:type="dxa"/>
                </w:tcPr>
                <w:p w14:paraId="3221A31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7057DD2A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2BAB93F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08C1C256" w14:textId="77777777" w:rsidTr="00166E11">
              <w:tc>
                <w:tcPr>
                  <w:tcW w:w="1328" w:type="dxa"/>
                  <w:vMerge w:val="restart"/>
                </w:tcPr>
                <w:p w14:paraId="75CC992D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Március</w:t>
                  </w:r>
                </w:p>
              </w:tc>
              <w:tc>
                <w:tcPr>
                  <w:tcW w:w="6744" w:type="dxa"/>
                </w:tcPr>
                <w:p w14:paraId="451D5C8B" w14:textId="77777777" w:rsidR="007E1F9F" w:rsidRPr="0071334B" w:rsidRDefault="007E1F9F" w:rsidP="007E1F9F">
                  <w:pPr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Az Önkormányzat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1334B">
                    <w:rPr>
                      <w:rFonts w:ascii="Times New Roman" w:hAnsi="Times New Roman" w:cs="Times New Roman"/>
                    </w:rPr>
                    <w:t>. évi közbeszerzési terve jóváhagyása.</w:t>
                  </w:r>
                </w:p>
              </w:tc>
              <w:tc>
                <w:tcPr>
                  <w:tcW w:w="1276" w:type="dxa"/>
                </w:tcPr>
                <w:p w14:paraId="12740A74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7DF41674" w14:textId="77777777" w:rsidTr="00166E11">
              <w:tc>
                <w:tcPr>
                  <w:tcW w:w="1328" w:type="dxa"/>
                  <w:vMerge/>
                </w:tcPr>
                <w:p w14:paraId="0C49079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68B4844B" w14:textId="77777777" w:rsidR="007E1F9F" w:rsidRPr="0071334B" w:rsidRDefault="007E1F9F" w:rsidP="007E1F9F">
                  <w:pPr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2023.évi költségvetés módosítása</w:t>
                  </w:r>
                </w:p>
              </w:tc>
              <w:tc>
                <w:tcPr>
                  <w:tcW w:w="1276" w:type="dxa"/>
                </w:tcPr>
                <w:p w14:paraId="70440EAE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6B7DF653" w14:textId="77777777" w:rsidTr="00166E11">
              <w:tc>
                <w:tcPr>
                  <w:tcW w:w="1328" w:type="dxa"/>
                  <w:vMerge/>
                </w:tcPr>
                <w:p w14:paraId="180E5A0D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79A16C93" w14:textId="77777777" w:rsidR="007E1F9F" w:rsidRPr="0071334B" w:rsidRDefault="007E1F9F" w:rsidP="007E1F9F">
                  <w:pPr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 xml:space="preserve">Telki elismerő díjak adományozására benyújtott javaslatok </w:t>
                  </w:r>
                  <w:proofErr w:type="gramStart"/>
                  <w:r w:rsidRPr="0071334B">
                    <w:rPr>
                      <w:rFonts w:ascii="Times New Roman" w:hAnsi="Times New Roman" w:cs="Times New Roman"/>
                    </w:rPr>
                    <w:t>elbírálása  (</w:t>
                  </w:r>
                  <w:proofErr w:type="gramEnd"/>
                  <w:r w:rsidRPr="0071334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T</w:t>
                  </w:r>
                  <w:r w:rsidRPr="0071334B">
                    <w:rPr>
                      <w:rFonts w:ascii="Times New Roman" w:hAnsi="Times New Roman" w:cs="Times New Roman"/>
                    </w:rPr>
                    <w:t>elki Díszpolgára, Telkiért érdemérem,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1334B">
                    <w:rPr>
                      <w:rFonts w:ascii="Times New Roman" w:hAnsi="Times New Roman" w:cs="Times New Roman"/>
                    </w:rPr>
                    <w:t>Ifjúsági díj )</w:t>
                  </w:r>
                </w:p>
              </w:tc>
              <w:tc>
                <w:tcPr>
                  <w:tcW w:w="1276" w:type="dxa"/>
                </w:tcPr>
                <w:p w14:paraId="40CF4B0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4A97C1C2" w14:textId="77777777" w:rsidTr="00166E11">
              <w:tc>
                <w:tcPr>
                  <w:tcW w:w="1328" w:type="dxa"/>
                  <w:vMerge/>
                </w:tcPr>
                <w:p w14:paraId="5A5FC37D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26DB7DA2" w14:textId="77777777" w:rsidR="007E1F9F" w:rsidRPr="00342CA2" w:rsidRDefault="007E1F9F" w:rsidP="007E1F9F">
                  <w:pPr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342CA2">
                    <w:rPr>
                      <w:rFonts w:ascii="Times New Roman" w:hAnsi="Times New Roman" w:cs="Times New Roman"/>
                    </w:rPr>
                    <w:t>Civil szervezetek 2023.évi támogatásainak felhasználásáról szóló beszámoló</w:t>
                  </w:r>
                </w:p>
              </w:tc>
              <w:tc>
                <w:tcPr>
                  <w:tcW w:w="1276" w:type="dxa"/>
                </w:tcPr>
                <w:p w14:paraId="4D6F86E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0742BE55" w14:textId="77777777" w:rsidTr="00166E11">
              <w:tc>
                <w:tcPr>
                  <w:tcW w:w="1328" w:type="dxa"/>
                  <w:vMerge/>
                </w:tcPr>
                <w:p w14:paraId="3AF107E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4BC89C8E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A civil szervezetek részére nyújtandó pályázat kiírásáról</w:t>
                  </w:r>
                </w:p>
              </w:tc>
              <w:tc>
                <w:tcPr>
                  <w:tcW w:w="1276" w:type="dxa"/>
                </w:tcPr>
                <w:p w14:paraId="6A2ACE8C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20EC1AAA" w14:textId="77777777" w:rsidTr="00166E11">
              <w:tc>
                <w:tcPr>
                  <w:tcW w:w="1328" w:type="dxa"/>
                  <w:vMerge/>
                </w:tcPr>
                <w:p w14:paraId="268C84D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77D019C4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Döntés a Telki Zöldmanó Óvoda beiskolázási Tervének jóváhagyásáról</w:t>
                  </w:r>
                </w:p>
              </w:tc>
              <w:tc>
                <w:tcPr>
                  <w:tcW w:w="1276" w:type="dxa"/>
                </w:tcPr>
                <w:p w14:paraId="05797E3A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433461" w14:paraId="408F04C5" w14:textId="77777777" w:rsidTr="00166E11">
              <w:tc>
                <w:tcPr>
                  <w:tcW w:w="1328" w:type="dxa"/>
                </w:tcPr>
                <w:p w14:paraId="1CC7A9F3" w14:textId="77777777" w:rsidR="007E1F9F" w:rsidRPr="00433461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32CF9FFA" w14:textId="77777777" w:rsidR="007E1F9F" w:rsidRPr="00433461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433461">
                    <w:rPr>
                      <w:rFonts w:ascii="Times New Roman" w:hAnsi="Times New Roman" w:cs="Times New Roman"/>
                    </w:rPr>
                    <w:t>2024. évi szolgáltatási és munkatervének elfogadása</w:t>
                  </w:r>
                </w:p>
              </w:tc>
              <w:tc>
                <w:tcPr>
                  <w:tcW w:w="1276" w:type="dxa"/>
                </w:tcPr>
                <w:p w14:paraId="62390559" w14:textId="77777777" w:rsidR="007E1F9F" w:rsidRPr="00433461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0301CF2D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49B6C073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6DF06553" w14:textId="77777777" w:rsidTr="00166E11">
              <w:tc>
                <w:tcPr>
                  <w:tcW w:w="1328" w:type="dxa"/>
                  <w:vMerge w:val="restart"/>
                </w:tcPr>
                <w:p w14:paraId="7775AB30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Április</w:t>
                  </w:r>
                </w:p>
              </w:tc>
              <w:tc>
                <w:tcPr>
                  <w:tcW w:w="6744" w:type="dxa"/>
                </w:tcPr>
                <w:p w14:paraId="78355955" w14:textId="77777777" w:rsidR="007E1F9F" w:rsidRPr="0071334B" w:rsidRDefault="007E1F9F" w:rsidP="007E1F9F">
                  <w:pPr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Tájékoztató Telki község Képviselő-testülete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1334B">
                    <w:rPr>
                      <w:rFonts w:ascii="Times New Roman" w:hAnsi="Times New Roman" w:cs="Times New Roman"/>
                    </w:rPr>
                    <w:t>. évi költségvetésének I. negyedéves végrehajtásáról.</w:t>
                  </w:r>
                </w:p>
              </w:tc>
              <w:tc>
                <w:tcPr>
                  <w:tcW w:w="1276" w:type="dxa"/>
                </w:tcPr>
                <w:p w14:paraId="31B0FD4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6E6B4DD2" w14:textId="77777777" w:rsidTr="00166E11">
              <w:tc>
                <w:tcPr>
                  <w:tcW w:w="1328" w:type="dxa"/>
                  <w:vMerge/>
                </w:tcPr>
                <w:p w14:paraId="3A6C22A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61794F88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 xml:space="preserve">A helyi önszerveződő közösségek pénzügyi támogatására benyújtott pályázatok elbírálása </w:t>
                  </w:r>
                </w:p>
              </w:tc>
              <w:tc>
                <w:tcPr>
                  <w:tcW w:w="1276" w:type="dxa"/>
                </w:tcPr>
                <w:p w14:paraId="05ECF47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3FA47AB7" w14:textId="77777777" w:rsidTr="00166E11">
              <w:tc>
                <w:tcPr>
                  <w:tcW w:w="1328" w:type="dxa"/>
                </w:tcPr>
                <w:p w14:paraId="25957444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719A1BA8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 xml:space="preserve">Telki elismerő díjak adományozására benyújtott javaslatok </w:t>
                  </w:r>
                  <w:proofErr w:type="gramStart"/>
                  <w:r w:rsidRPr="0071334B">
                    <w:rPr>
                      <w:rFonts w:ascii="Times New Roman" w:hAnsi="Times New Roman" w:cs="Times New Roman"/>
                    </w:rPr>
                    <w:t xml:space="preserve">elbírálása  </w:t>
                  </w:r>
                  <w:r>
                    <w:rPr>
                      <w:rFonts w:ascii="Times New Roman" w:hAnsi="Times New Roman" w:cs="Times New Roman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Egészségügyi díj, Havas Ferenc díj )</w:t>
                  </w:r>
                </w:p>
              </w:tc>
              <w:tc>
                <w:tcPr>
                  <w:tcW w:w="1276" w:type="dxa"/>
                </w:tcPr>
                <w:p w14:paraId="4023FCC2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5D070DF9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240488F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75547CF7" w14:textId="77777777" w:rsidTr="00166E11">
              <w:tc>
                <w:tcPr>
                  <w:tcW w:w="1328" w:type="dxa"/>
                  <w:vMerge w:val="restart"/>
                </w:tcPr>
                <w:p w14:paraId="72AFE3A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Május</w:t>
                  </w:r>
                </w:p>
              </w:tc>
              <w:tc>
                <w:tcPr>
                  <w:tcW w:w="6744" w:type="dxa"/>
                </w:tcPr>
                <w:p w14:paraId="60BE0BA2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A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1334B">
                    <w:rPr>
                      <w:rFonts w:ascii="Times New Roman" w:hAnsi="Times New Roman" w:cs="Times New Roman"/>
                    </w:rPr>
                    <w:t>. évi belső ellenőrzési terv végrehajtásáról szóló jelentés megtárgyalása</w:t>
                  </w:r>
                </w:p>
              </w:tc>
              <w:tc>
                <w:tcPr>
                  <w:tcW w:w="1276" w:type="dxa"/>
                </w:tcPr>
                <w:p w14:paraId="75D13112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1015F49D" w14:textId="77777777" w:rsidTr="00166E11">
              <w:tc>
                <w:tcPr>
                  <w:tcW w:w="1328" w:type="dxa"/>
                  <w:vMerge/>
                </w:tcPr>
                <w:p w14:paraId="454B12A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6C1690EA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A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1334B">
                    <w:rPr>
                      <w:rFonts w:ascii="Times New Roman" w:hAnsi="Times New Roman" w:cs="Times New Roman"/>
                    </w:rPr>
                    <w:t>. évi költségvetés végrehajtásáról szóló beszámoló megtárgyalása.</w:t>
                  </w:r>
                </w:p>
              </w:tc>
              <w:tc>
                <w:tcPr>
                  <w:tcW w:w="1276" w:type="dxa"/>
                </w:tcPr>
                <w:p w14:paraId="38C2467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080DFD24" w14:textId="77777777" w:rsidTr="00166E11">
              <w:tc>
                <w:tcPr>
                  <w:tcW w:w="1328" w:type="dxa"/>
                  <w:vMerge/>
                </w:tcPr>
                <w:p w14:paraId="3555D30C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388E4D0D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Döntés Telki Község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71334B">
                    <w:rPr>
                      <w:rFonts w:ascii="Times New Roman" w:hAnsi="Times New Roman" w:cs="Times New Roman"/>
                    </w:rPr>
                    <w:t>. évi Gyermekvédelmi Beszámolójának jóváhagyásáról</w:t>
                  </w:r>
                </w:p>
              </w:tc>
              <w:tc>
                <w:tcPr>
                  <w:tcW w:w="1276" w:type="dxa"/>
                </w:tcPr>
                <w:p w14:paraId="462EAF7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Jegyző</w:t>
                  </w:r>
                </w:p>
              </w:tc>
            </w:tr>
            <w:tr w:rsidR="007E1F9F" w:rsidRPr="0071334B" w14:paraId="082F2B9A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1BB4F53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63AD8DE7" w14:textId="77777777" w:rsidTr="00166E11">
              <w:tc>
                <w:tcPr>
                  <w:tcW w:w="1328" w:type="dxa"/>
                  <w:vMerge w:val="restart"/>
                </w:tcPr>
                <w:p w14:paraId="14A85B69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Június</w:t>
                  </w:r>
                </w:p>
              </w:tc>
              <w:tc>
                <w:tcPr>
                  <w:tcW w:w="6744" w:type="dxa"/>
                </w:tcPr>
                <w:p w14:paraId="19C781EB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Tájékoztató a közbiztonság helyzetéről, a körzeti megbízott munkájáról</w:t>
                  </w:r>
                </w:p>
              </w:tc>
              <w:tc>
                <w:tcPr>
                  <w:tcW w:w="1276" w:type="dxa"/>
                </w:tcPr>
                <w:p w14:paraId="15CFE5BF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6B5B9C91" w14:textId="77777777" w:rsidTr="00166E11">
              <w:tc>
                <w:tcPr>
                  <w:tcW w:w="1328" w:type="dxa"/>
                  <w:vMerge/>
                </w:tcPr>
                <w:p w14:paraId="1429B5A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1F29ABBF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Beszámoló az egészségügyi alapellátás helyzetéről</w:t>
                  </w:r>
                </w:p>
              </w:tc>
              <w:tc>
                <w:tcPr>
                  <w:tcW w:w="1276" w:type="dxa"/>
                </w:tcPr>
                <w:p w14:paraId="1CAE7217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60E27378" w14:textId="77777777" w:rsidTr="00166E11">
              <w:tc>
                <w:tcPr>
                  <w:tcW w:w="1328" w:type="dxa"/>
                  <w:vMerge/>
                </w:tcPr>
                <w:p w14:paraId="34925A1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6D960D86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Beszámoló az önkormányzat által létrehozott alapítvány(ok) tevékenységéről</w:t>
                  </w:r>
                </w:p>
              </w:tc>
              <w:tc>
                <w:tcPr>
                  <w:tcW w:w="1276" w:type="dxa"/>
                </w:tcPr>
                <w:p w14:paraId="3091B53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3AFB39C0" w14:textId="77777777" w:rsidTr="00166E11">
              <w:tc>
                <w:tcPr>
                  <w:tcW w:w="1328" w:type="dxa"/>
                  <w:vMerge/>
                </w:tcPr>
                <w:p w14:paraId="6A74B70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1A9E9217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Beszámoló a Polgármesteri Hivatal munkájáról</w:t>
                  </w:r>
                </w:p>
              </w:tc>
              <w:tc>
                <w:tcPr>
                  <w:tcW w:w="1276" w:type="dxa"/>
                </w:tcPr>
                <w:p w14:paraId="50572A3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Jegyző</w:t>
                  </w:r>
                </w:p>
              </w:tc>
            </w:tr>
            <w:tr w:rsidR="007E1F9F" w:rsidRPr="0071334B" w14:paraId="7673138D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52E35650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62C22BA5" w14:textId="77777777" w:rsidTr="00166E11">
              <w:tc>
                <w:tcPr>
                  <w:tcW w:w="1328" w:type="dxa"/>
                </w:tcPr>
                <w:p w14:paraId="37C1F5E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27040F37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1C8787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0CD4A958" w14:textId="77777777" w:rsidTr="00166E11">
              <w:tc>
                <w:tcPr>
                  <w:tcW w:w="1328" w:type="dxa"/>
                </w:tcPr>
                <w:p w14:paraId="4E113E8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Augusztus</w:t>
                  </w:r>
                </w:p>
              </w:tc>
              <w:tc>
                <w:tcPr>
                  <w:tcW w:w="6744" w:type="dxa"/>
                </w:tcPr>
                <w:p w14:paraId="06994007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É</w:t>
                  </w:r>
                  <w:r w:rsidRPr="0071334B">
                    <w:rPr>
                      <w:rFonts w:ascii="Times New Roman" w:hAnsi="Times New Roman" w:cs="Times New Roman"/>
                    </w:rPr>
                    <w:t>tkezési térítési díjakról szóló</w:t>
                  </w:r>
                  <w:r>
                    <w:rPr>
                      <w:rFonts w:ascii="Times New Roman" w:hAnsi="Times New Roman" w:cs="Times New Roman"/>
                    </w:rPr>
                    <w:t xml:space="preserve"> helyi </w:t>
                  </w:r>
                  <w:r w:rsidRPr="0071334B">
                    <w:rPr>
                      <w:rFonts w:ascii="Times New Roman" w:hAnsi="Times New Roman" w:cs="Times New Roman"/>
                    </w:rPr>
                    <w:t>rendelet felülvizsgálata</w:t>
                  </w:r>
                </w:p>
              </w:tc>
              <w:tc>
                <w:tcPr>
                  <w:tcW w:w="1276" w:type="dxa"/>
                </w:tcPr>
                <w:p w14:paraId="403A04BD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04A21CE5" w14:textId="77777777" w:rsidTr="00166E11">
              <w:tc>
                <w:tcPr>
                  <w:tcW w:w="1328" w:type="dxa"/>
                </w:tcPr>
                <w:p w14:paraId="557150E9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7739E078" w14:textId="77777777" w:rsidR="007E1F9F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2024.évi költségvetés módosítása</w:t>
                  </w:r>
                </w:p>
              </w:tc>
              <w:tc>
                <w:tcPr>
                  <w:tcW w:w="1276" w:type="dxa"/>
                </w:tcPr>
                <w:p w14:paraId="0265560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299C31C0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5A3B223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68D8B3A7" w14:textId="77777777" w:rsidTr="00166E11">
              <w:tc>
                <w:tcPr>
                  <w:tcW w:w="1328" w:type="dxa"/>
                  <w:vMerge w:val="restart"/>
                </w:tcPr>
                <w:p w14:paraId="682D498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Szeptember</w:t>
                  </w:r>
                </w:p>
              </w:tc>
              <w:tc>
                <w:tcPr>
                  <w:tcW w:w="6744" w:type="dxa"/>
                </w:tcPr>
                <w:p w14:paraId="2C6A6B0E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Tájékoztató Telki község Képviselő-testülete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1334B">
                    <w:rPr>
                      <w:rFonts w:ascii="Times New Roman" w:hAnsi="Times New Roman" w:cs="Times New Roman"/>
                    </w:rPr>
                    <w:t>.évi költségvetésének I. féléves végrehajtásáról.</w:t>
                  </w:r>
                </w:p>
              </w:tc>
              <w:tc>
                <w:tcPr>
                  <w:tcW w:w="1276" w:type="dxa"/>
                </w:tcPr>
                <w:p w14:paraId="0999B59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2C048EDB" w14:textId="77777777" w:rsidTr="00166E11">
              <w:tc>
                <w:tcPr>
                  <w:tcW w:w="1328" w:type="dxa"/>
                  <w:vMerge/>
                </w:tcPr>
                <w:p w14:paraId="5C70FE49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75D81095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1334B">
                    <w:rPr>
                      <w:rFonts w:ascii="Times New Roman" w:hAnsi="Times New Roman" w:cs="Times New Roman"/>
                    </w:rPr>
                    <w:t>Bursa</w:t>
                  </w:r>
                  <w:proofErr w:type="spellEnd"/>
                  <w:r w:rsidRPr="0071334B">
                    <w:rPr>
                      <w:rFonts w:ascii="Times New Roman" w:hAnsi="Times New Roman" w:cs="Times New Roman"/>
                    </w:rPr>
                    <w:t xml:space="preserve"> Hungarica Felsőoktatási Önkormányzati ösztöndíj-rendszerhez való 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1334B">
                    <w:rPr>
                      <w:rFonts w:ascii="Times New Roman" w:hAnsi="Times New Roman" w:cs="Times New Roman"/>
                    </w:rPr>
                    <w:t>. évi csatlakozás</w:t>
                  </w:r>
                </w:p>
              </w:tc>
              <w:tc>
                <w:tcPr>
                  <w:tcW w:w="1276" w:type="dxa"/>
                </w:tcPr>
                <w:p w14:paraId="7D010AB4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062EC945" w14:textId="77777777" w:rsidTr="00166E11">
              <w:tc>
                <w:tcPr>
                  <w:tcW w:w="1328" w:type="dxa"/>
                  <w:vMerge/>
                </w:tcPr>
                <w:p w14:paraId="45E93DF3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1FFA7DAE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Telki Zöldmanó Óvoda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1334B">
                    <w:rPr>
                      <w:rFonts w:ascii="Times New Roman" w:hAnsi="Times New Roman" w:cs="Times New Roman"/>
                    </w:rPr>
                    <w:t>/202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1334B">
                    <w:rPr>
                      <w:rFonts w:ascii="Times New Roman" w:hAnsi="Times New Roman" w:cs="Times New Roman"/>
                    </w:rPr>
                    <w:t>. nevelési évének munkájáról</w:t>
                  </w:r>
                </w:p>
              </w:tc>
              <w:tc>
                <w:tcPr>
                  <w:tcW w:w="1276" w:type="dxa"/>
                </w:tcPr>
                <w:p w14:paraId="67B42CFD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1D6FF250" w14:textId="77777777" w:rsidTr="00166E11">
              <w:tc>
                <w:tcPr>
                  <w:tcW w:w="1328" w:type="dxa"/>
                  <w:vMerge/>
                </w:tcPr>
                <w:p w14:paraId="4BEC09FF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394862BD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>Döntés a Telki Óvoda 202</w:t>
                  </w: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71334B">
                    <w:rPr>
                      <w:rFonts w:ascii="Times New Roman" w:hAnsi="Times New Roman" w:cs="Times New Roman"/>
                    </w:rPr>
                    <w:t>/202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71334B">
                    <w:rPr>
                      <w:rFonts w:ascii="Times New Roman" w:hAnsi="Times New Roman" w:cs="Times New Roman"/>
                    </w:rPr>
                    <w:t>. nevelési évre készült munkatervének jóváhagyásáról</w:t>
                  </w:r>
                </w:p>
              </w:tc>
              <w:tc>
                <w:tcPr>
                  <w:tcW w:w="1276" w:type="dxa"/>
                </w:tcPr>
                <w:p w14:paraId="2900C41A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43115C93" w14:textId="77777777" w:rsidTr="00166E11">
              <w:tc>
                <w:tcPr>
                  <w:tcW w:w="1328" w:type="dxa"/>
                  <w:vMerge/>
                </w:tcPr>
                <w:p w14:paraId="6AAFAADF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703B159C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1334B">
                    <w:rPr>
                      <w:rFonts w:ascii="Times New Roman" w:hAnsi="Times New Roman" w:cs="Times New Roman"/>
                    </w:rPr>
                    <w:t xml:space="preserve">A helyi temetőkről és a temetkezés szabályairól szóló önkormányzati rendelet felülvizsgálata </w:t>
                  </w:r>
                </w:p>
              </w:tc>
              <w:tc>
                <w:tcPr>
                  <w:tcW w:w="1276" w:type="dxa"/>
                </w:tcPr>
                <w:p w14:paraId="25B8F164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4092C242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0C1945AD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534D99DA" w14:textId="77777777" w:rsidTr="00166E11">
              <w:trPr>
                <w:trHeight w:val="383"/>
              </w:trPr>
              <w:tc>
                <w:tcPr>
                  <w:tcW w:w="1328" w:type="dxa"/>
                </w:tcPr>
                <w:p w14:paraId="5933319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Október</w:t>
                  </w:r>
                </w:p>
              </w:tc>
              <w:tc>
                <w:tcPr>
                  <w:tcW w:w="6744" w:type="dxa"/>
                </w:tcPr>
                <w:p w14:paraId="1C028956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Alakuló ülés</w:t>
                  </w:r>
                </w:p>
              </w:tc>
              <w:tc>
                <w:tcPr>
                  <w:tcW w:w="1276" w:type="dxa"/>
                </w:tcPr>
                <w:p w14:paraId="285B580C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16AA6C43" w14:textId="77777777" w:rsidTr="00166E11">
              <w:tc>
                <w:tcPr>
                  <w:tcW w:w="9348" w:type="dxa"/>
                  <w:gridSpan w:val="3"/>
                  <w:shd w:val="clear" w:color="auto" w:fill="ACB9CA" w:themeFill="text2" w:themeFillTint="66"/>
                </w:tcPr>
                <w:p w14:paraId="631423B3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50BC6244" w14:textId="77777777" w:rsidTr="00166E11">
              <w:tc>
                <w:tcPr>
                  <w:tcW w:w="1328" w:type="dxa"/>
                  <w:vMerge w:val="restart"/>
                </w:tcPr>
                <w:p w14:paraId="2307FED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November</w:t>
                  </w:r>
                </w:p>
              </w:tc>
              <w:tc>
                <w:tcPr>
                  <w:tcW w:w="6744" w:type="dxa"/>
                </w:tcPr>
                <w:p w14:paraId="04C82FF0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>A 2025. évi belső ellenőrzési-terv összeállítása</w:t>
                  </w:r>
                </w:p>
              </w:tc>
              <w:tc>
                <w:tcPr>
                  <w:tcW w:w="1276" w:type="dxa"/>
                </w:tcPr>
                <w:p w14:paraId="0EE3B5A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36496C66" w14:textId="77777777" w:rsidTr="00166E11">
              <w:tc>
                <w:tcPr>
                  <w:tcW w:w="1328" w:type="dxa"/>
                  <w:vMerge/>
                </w:tcPr>
                <w:p w14:paraId="6612B70C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77053A39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 xml:space="preserve">Helyi adórendeletek felülvizsgálata  </w:t>
                  </w:r>
                </w:p>
              </w:tc>
              <w:tc>
                <w:tcPr>
                  <w:tcW w:w="1276" w:type="dxa"/>
                </w:tcPr>
                <w:p w14:paraId="1E978802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6EDE69D0" w14:textId="77777777" w:rsidTr="00166E11">
              <w:tc>
                <w:tcPr>
                  <w:tcW w:w="1328" w:type="dxa"/>
                </w:tcPr>
                <w:p w14:paraId="39D05D52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</w:tcPr>
                <w:p w14:paraId="0998EB95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2023.évi költségvetés módosítása</w:t>
                  </w:r>
                </w:p>
              </w:tc>
              <w:tc>
                <w:tcPr>
                  <w:tcW w:w="1276" w:type="dxa"/>
                </w:tcPr>
                <w:p w14:paraId="4A926FF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39144597" w14:textId="77777777" w:rsidTr="00166E11">
              <w:tc>
                <w:tcPr>
                  <w:tcW w:w="1328" w:type="dxa"/>
                  <w:shd w:val="clear" w:color="auto" w:fill="ACB9CA" w:themeFill="text2" w:themeFillTint="66"/>
                </w:tcPr>
                <w:p w14:paraId="658E3FE7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  <w:shd w:val="clear" w:color="auto" w:fill="ACB9CA" w:themeFill="text2" w:themeFillTint="66"/>
                </w:tcPr>
                <w:p w14:paraId="1D367E20" w14:textId="77777777" w:rsidR="007E1F9F" w:rsidRPr="0071334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CB9CA" w:themeFill="text2" w:themeFillTint="66"/>
                </w:tcPr>
                <w:p w14:paraId="4E91591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7E1F9F" w:rsidRPr="0071334B" w14:paraId="5CEBCE3E" w14:textId="77777777" w:rsidTr="00166E11">
              <w:tc>
                <w:tcPr>
                  <w:tcW w:w="1328" w:type="dxa"/>
                  <w:vMerge w:val="restart"/>
                  <w:shd w:val="clear" w:color="auto" w:fill="auto"/>
                </w:tcPr>
                <w:p w14:paraId="59BE711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December</w:t>
                  </w:r>
                </w:p>
              </w:tc>
              <w:tc>
                <w:tcPr>
                  <w:tcW w:w="6744" w:type="dxa"/>
                  <w:shd w:val="clear" w:color="auto" w:fill="auto"/>
                </w:tcPr>
                <w:p w14:paraId="7A058B3E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>Képviselő-testület 2025. évi munkatervének elfogadása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1BBCE72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5532740B" w14:textId="77777777" w:rsidTr="00166E11">
              <w:tc>
                <w:tcPr>
                  <w:tcW w:w="1328" w:type="dxa"/>
                  <w:vMerge/>
                  <w:shd w:val="clear" w:color="auto" w:fill="auto"/>
                </w:tcPr>
                <w:p w14:paraId="5D5410C4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  <w:shd w:val="clear" w:color="auto" w:fill="auto"/>
                </w:tcPr>
                <w:p w14:paraId="7D140CC9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>2025. évi illetményalap megállapításáról szóló helyi rendelet lefogadása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053B763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2AE5620B" w14:textId="77777777" w:rsidTr="00166E11">
              <w:tc>
                <w:tcPr>
                  <w:tcW w:w="1328" w:type="dxa"/>
                  <w:vMerge/>
                  <w:shd w:val="clear" w:color="auto" w:fill="auto"/>
                </w:tcPr>
                <w:p w14:paraId="0B9AAAF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  <w:shd w:val="clear" w:color="auto" w:fill="auto"/>
                </w:tcPr>
                <w:p w14:paraId="479D2E21" w14:textId="77777777" w:rsidR="007E1F9F" w:rsidRPr="000E09EB" w:rsidRDefault="007E1F9F" w:rsidP="007E1F9F">
                  <w:pPr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 xml:space="preserve">Közszolgálati tisztviselők illetménykiegészítéséről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73FF7982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154C23DC" w14:textId="77777777" w:rsidTr="00166E11">
              <w:tc>
                <w:tcPr>
                  <w:tcW w:w="1328" w:type="dxa"/>
                  <w:shd w:val="clear" w:color="auto" w:fill="auto"/>
                </w:tcPr>
                <w:p w14:paraId="3CEF168A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  <w:shd w:val="clear" w:color="auto" w:fill="auto"/>
                </w:tcPr>
                <w:p w14:paraId="3B407E1B" w14:textId="77777777" w:rsidR="007E1F9F" w:rsidRPr="000E09EB" w:rsidRDefault="007E1F9F" w:rsidP="007E1F9F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E09EB">
                    <w:rPr>
                      <w:rFonts w:ascii="Times New Roman" w:hAnsi="Times New Roman" w:cs="Times New Roman"/>
                    </w:rPr>
                    <w:t>Cafetéria</w:t>
                  </w:r>
                  <w:proofErr w:type="spellEnd"/>
                  <w:r w:rsidRPr="000E09EB">
                    <w:rPr>
                      <w:rFonts w:ascii="Times New Roman" w:hAnsi="Times New Roman" w:cs="Times New Roman"/>
                    </w:rPr>
                    <w:t xml:space="preserve"> juttatások 2024. évi összegének meghatározása 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432A0B6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6CD49D57" w14:textId="77777777" w:rsidTr="00166E11">
              <w:tc>
                <w:tcPr>
                  <w:tcW w:w="1328" w:type="dxa"/>
                  <w:shd w:val="clear" w:color="auto" w:fill="auto"/>
                </w:tcPr>
                <w:p w14:paraId="25087C2D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  <w:shd w:val="clear" w:color="auto" w:fill="auto"/>
                </w:tcPr>
                <w:p w14:paraId="5190883D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>Az Önkormányzat 2025. évi költségvetését megalapozó rendeletek felülvizsgálata és egyéb megalapozó döntések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0C76759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4E548136" w14:textId="77777777" w:rsidTr="00166E11">
              <w:tc>
                <w:tcPr>
                  <w:tcW w:w="1328" w:type="dxa"/>
                  <w:shd w:val="clear" w:color="auto" w:fill="auto"/>
                </w:tcPr>
                <w:p w14:paraId="33A514E8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  <w:shd w:val="clear" w:color="auto" w:fill="auto"/>
                </w:tcPr>
                <w:p w14:paraId="5F1FDD53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>Telki község Képviselő-testülete 2024. évi költségvetésének koncepciója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47A9935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  <w:tr w:rsidR="007E1F9F" w:rsidRPr="0071334B" w14:paraId="46944363" w14:textId="77777777" w:rsidTr="00166E11">
              <w:tc>
                <w:tcPr>
                  <w:tcW w:w="1328" w:type="dxa"/>
                  <w:shd w:val="clear" w:color="auto" w:fill="auto"/>
                </w:tcPr>
                <w:p w14:paraId="1AEDD13B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44" w:type="dxa"/>
                  <w:shd w:val="clear" w:color="auto" w:fill="auto"/>
                </w:tcPr>
                <w:p w14:paraId="30808B64" w14:textId="77777777" w:rsidR="007E1F9F" w:rsidRPr="000E09EB" w:rsidRDefault="007E1F9F" w:rsidP="007E1F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E09EB">
                    <w:rPr>
                      <w:rFonts w:ascii="Times New Roman" w:hAnsi="Times New Roman" w:cs="Times New Roman"/>
                    </w:rPr>
                    <w:t>Képviselő-testület 2025. évi munkatervének elfogadása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E7055B1" w14:textId="77777777" w:rsidR="007E1F9F" w:rsidRPr="0071334B" w:rsidRDefault="007E1F9F" w:rsidP="007E1F9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1334B">
                    <w:rPr>
                      <w:rFonts w:ascii="Times New Roman" w:hAnsi="Times New Roman" w:cs="Times New Roman"/>
                      <w:b/>
                    </w:rPr>
                    <w:t>Polgármester</w:t>
                  </w:r>
                </w:p>
              </w:tc>
            </w:tr>
          </w:tbl>
          <w:p w14:paraId="4D940763" w14:textId="77777777" w:rsidR="007E1F9F" w:rsidRPr="0071334B" w:rsidRDefault="007E1F9F" w:rsidP="007E1F9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1334B">
              <w:rPr>
                <w:rFonts w:ascii="Times New Roman" w:hAnsi="Times New Roman" w:cs="Times New Roman"/>
                <w:b/>
              </w:rPr>
              <w:t>A Képviselő-testületi ülések állandó témái:</w:t>
            </w:r>
          </w:p>
          <w:p w14:paraId="42EC364F" w14:textId="77777777" w:rsidR="007E1F9F" w:rsidRPr="0071334B" w:rsidRDefault="007E1F9F" w:rsidP="007E1F9F">
            <w:pPr>
              <w:spacing w:after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 </w:t>
            </w:r>
            <w:r w:rsidRPr="0071334B">
              <w:rPr>
                <w:rFonts w:ascii="Times New Roman" w:hAnsi="Times New Roman" w:cs="Times New Roman"/>
                <w:b/>
              </w:rPr>
              <w:t>Napirend</w:t>
            </w:r>
            <w:r w:rsidRPr="0071334B">
              <w:rPr>
                <w:rFonts w:ascii="Times New Roman" w:hAnsi="Times New Roman" w:cs="Times New Roman"/>
              </w:rPr>
              <w:t xml:space="preserve"> tárgyalása </w:t>
            </w:r>
            <w:r w:rsidRPr="0071334B">
              <w:rPr>
                <w:rFonts w:ascii="Times New Roman" w:hAnsi="Times New Roman" w:cs="Times New Roman"/>
                <w:b/>
              </w:rPr>
              <w:t>előtt</w:t>
            </w:r>
            <w:r w:rsidRPr="0071334B">
              <w:rPr>
                <w:rFonts w:ascii="Times New Roman" w:hAnsi="Times New Roman" w:cs="Times New Roman"/>
              </w:rPr>
              <w:t>i témák:</w:t>
            </w:r>
          </w:p>
          <w:p w14:paraId="7AEC4A44" w14:textId="77777777" w:rsidR="007E1F9F" w:rsidRPr="0071334B" w:rsidRDefault="007E1F9F" w:rsidP="007E1F9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lastRenderedPageBreak/>
              <w:t>Tájékoztató a képviselő-testület két ülése között eltelt időszak főbb eseményeiről:</w:t>
            </w:r>
          </w:p>
          <w:p w14:paraId="55E9FD2D" w14:textId="77777777" w:rsidR="007E1F9F" w:rsidRPr="0071334B" w:rsidRDefault="007E1F9F" w:rsidP="007E1F9F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  <w:b/>
              </w:rPr>
              <w:t>Előterjesztő:</w:t>
            </w:r>
            <w:r w:rsidRPr="0071334B">
              <w:rPr>
                <w:rFonts w:ascii="Times New Roman" w:hAnsi="Times New Roman" w:cs="Times New Roman"/>
              </w:rPr>
              <w:t xml:space="preserve"> Polgármester, </w:t>
            </w:r>
          </w:p>
          <w:p w14:paraId="0CA28589" w14:textId="77777777" w:rsidR="007E1F9F" w:rsidRPr="0071334B" w:rsidRDefault="007E1F9F" w:rsidP="007E1F9F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</w:rPr>
              <w:t xml:space="preserve">Tájékoztató a képviselő-testület lejárt </w:t>
            </w:r>
            <w:proofErr w:type="spellStart"/>
            <w:r w:rsidRPr="0071334B">
              <w:rPr>
                <w:rFonts w:ascii="Times New Roman" w:hAnsi="Times New Roman" w:cs="Times New Roman"/>
              </w:rPr>
              <w:t>határidejű</w:t>
            </w:r>
            <w:proofErr w:type="spellEnd"/>
            <w:r w:rsidRPr="0071334B">
              <w:rPr>
                <w:rFonts w:ascii="Times New Roman" w:hAnsi="Times New Roman" w:cs="Times New Roman"/>
              </w:rPr>
              <w:t xml:space="preserve"> határozatainak végrehajtásáról</w:t>
            </w:r>
          </w:p>
          <w:p w14:paraId="09906939" w14:textId="4C9035E6" w:rsidR="007E1F9F" w:rsidRPr="00360C33" w:rsidRDefault="007E1F9F" w:rsidP="007E1F9F">
            <w:pPr>
              <w:spacing w:after="0"/>
              <w:ind w:left="360"/>
              <w:outlineLvl w:val="0"/>
              <w:rPr>
                <w:rFonts w:ascii="Times New Roman" w:hAnsi="Times New Roman" w:cs="Times New Roman"/>
              </w:rPr>
            </w:pPr>
            <w:r w:rsidRPr="0071334B">
              <w:rPr>
                <w:rFonts w:ascii="Times New Roman" w:hAnsi="Times New Roman" w:cs="Times New Roman"/>
                <w:b/>
              </w:rPr>
              <w:t>Előterjesztő:</w:t>
            </w:r>
            <w:r w:rsidRPr="0071334B">
              <w:rPr>
                <w:rFonts w:ascii="Times New Roman" w:hAnsi="Times New Roman" w:cs="Times New Roman"/>
              </w:rPr>
              <w:t xml:space="preserve"> Jegyző</w:t>
            </w:r>
          </w:p>
          <w:p w14:paraId="04216D4D" w14:textId="77777777" w:rsidR="007E1F9F" w:rsidRPr="0071334B" w:rsidRDefault="007E1F9F" w:rsidP="007E1F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334B">
              <w:rPr>
                <w:rFonts w:ascii="Times New Roman" w:hAnsi="Times New Roman" w:cs="Times New Roman"/>
                <w:color w:val="000000"/>
              </w:rPr>
              <w:t xml:space="preserve">Felelős: Polgármester </w:t>
            </w:r>
          </w:p>
          <w:p w14:paraId="56B8938B" w14:textId="54FA0708" w:rsidR="007E1F9F" w:rsidRPr="00360C33" w:rsidRDefault="007E1F9F" w:rsidP="007E1F9F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334B">
              <w:rPr>
                <w:rFonts w:ascii="Times New Roman" w:hAnsi="Times New Roman" w:cs="Times New Roman"/>
                <w:color w:val="000000"/>
              </w:rPr>
              <w:t>Határidő: azonnal</w:t>
            </w:r>
          </w:p>
        </w:tc>
        <w:tc>
          <w:tcPr>
            <w:tcW w:w="1402" w:type="dxa"/>
          </w:tcPr>
          <w:p w14:paraId="02011D22" w14:textId="3456C32B" w:rsidR="007E1F9F" w:rsidRPr="0077778F" w:rsidRDefault="007E1F9F" w:rsidP="007E1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Intézkedést nem igényel</w:t>
            </w:r>
          </w:p>
        </w:tc>
      </w:tr>
      <w:tr w:rsidR="007E1F9F" w:rsidRPr="00607694" w14:paraId="0A7F3194" w14:textId="77777777" w:rsidTr="00467846">
        <w:trPr>
          <w:jc w:val="center"/>
        </w:trPr>
        <w:tc>
          <w:tcPr>
            <w:tcW w:w="7797" w:type="dxa"/>
            <w:gridSpan w:val="3"/>
            <w:tcBorders>
              <w:top w:val="single" w:sz="12" w:space="0" w:color="auto"/>
            </w:tcBorders>
          </w:tcPr>
          <w:p w14:paraId="360C0711" w14:textId="77777777" w:rsidR="007E1F9F" w:rsidRPr="00B0063C" w:rsidRDefault="007E1F9F" w:rsidP="007E1F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lastRenderedPageBreak/>
              <w:t xml:space="preserve">Telki község Önkormányzat </w:t>
            </w:r>
          </w:p>
          <w:p w14:paraId="0677E8A0" w14:textId="77777777" w:rsidR="007E1F9F" w:rsidRPr="00B0063C" w:rsidRDefault="007E1F9F" w:rsidP="007E1F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E1E6943" w14:textId="1EF1371A" w:rsidR="007E1F9F" w:rsidRPr="00360C33" w:rsidRDefault="007E1F9F" w:rsidP="007E1F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134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27FF6DC4" w14:textId="654DCB61" w:rsidR="007E1F9F" w:rsidRPr="00360C33" w:rsidRDefault="007E1F9F" w:rsidP="007E1F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1266A">
              <w:rPr>
                <w:rFonts w:ascii="Times New Roman" w:hAnsi="Times New Roman"/>
                <w:b/>
              </w:rPr>
              <w:t xml:space="preserve">A polgármester </w:t>
            </w:r>
            <w:r>
              <w:rPr>
                <w:rFonts w:ascii="Times New Roman" w:hAnsi="Times New Roman"/>
                <w:b/>
              </w:rPr>
              <w:t>munkájának értékelése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22C8D4" w14:textId="77777777" w:rsidR="007E1F9F" w:rsidRPr="00607694" w:rsidRDefault="007E1F9F" w:rsidP="007E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7E1F9F" w:rsidRPr="0077778F" w14:paraId="0F453D85" w14:textId="77777777" w:rsidTr="00467846">
        <w:trPr>
          <w:trHeight w:val="278"/>
          <w:jc w:val="center"/>
        </w:trPr>
        <w:tc>
          <w:tcPr>
            <w:tcW w:w="7797" w:type="dxa"/>
            <w:gridSpan w:val="3"/>
            <w:shd w:val="clear" w:color="auto" w:fill="auto"/>
          </w:tcPr>
          <w:p w14:paraId="2657816A" w14:textId="3DFA848E" w:rsidR="007E1F9F" w:rsidRPr="0091266A" w:rsidRDefault="007E1F9F" w:rsidP="007E1F9F">
            <w:pPr>
              <w:spacing w:after="0"/>
              <w:jc w:val="both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 xml:space="preserve">A képviselő-testület úgy határoz, hogy Deltai Károly polgármestert </w:t>
            </w:r>
            <w:r>
              <w:rPr>
                <w:rFonts w:ascii="Times New Roman" w:hAnsi="Times New Roman"/>
              </w:rPr>
              <w:t xml:space="preserve">1 </w:t>
            </w:r>
            <w:r w:rsidRPr="0091266A">
              <w:rPr>
                <w:rFonts w:ascii="Times New Roman" w:hAnsi="Times New Roman"/>
              </w:rPr>
              <w:t>havi bruttó illetményének megfelelő összegű jutalomban részesítse</w:t>
            </w:r>
            <w:r>
              <w:rPr>
                <w:rFonts w:ascii="Times New Roman" w:hAnsi="Times New Roman"/>
              </w:rPr>
              <w:t xml:space="preserve"> a 2024-es költségvetés terhére. </w:t>
            </w:r>
          </w:p>
          <w:p w14:paraId="060C7B74" w14:textId="77777777" w:rsidR="007E1F9F" w:rsidRPr="0091266A" w:rsidRDefault="007E1F9F" w:rsidP="007E1F9F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 xml:space="preserve">Határidő: </w:t>
            </w:r>
            <w:r>
              <w:rPr>
                <w:rFonts w:ascii="Times New Roman" w:hAnsi="Times New Roman"/>
              </w:rPr>
              <w:t>2023.12.31.</w:t>
            </w:r>
          </w:p>
          <w:p w14:paraId="649797A3" w14:textId="4BF2CF25" w:rsidR="007E1F9F" w:rsidRPr="00360C33" w:rsidRDefault="007E1F9F" w:rsidP="007E1F9F">
            <w:pPr>
              <w:spacing w:after="0"/>
              <w:rPr>
                <w:rFonts w:ascii="Times New Roman" w:hAnsi="Times New Roman"/>
              </w:rPr>
            </w:pPr>
            <w:r w:rsidRPr="0091266A">
              <w:rPr>
                <w:rFonts w:ascii="Times New Roman" w:hAnsi="Times New Roman"/>
              </w:rPr>
              <w:t>Felelős: Jegyző, Pénzügyi Csoport</w:t>
            </w:r>
          </w:p>
        </w:tc>
        <w:tc>
          <w:tcPr>
            <w:tcW w:w="1402" w:type="dxa"/>
          </w:tcPr>
          <w:p w14:paraId="26A12640" w14:textId="1F574DD4" w:rsidR="007E1F9F" w:rsidRPr="0077778F" w:rsidRDefault="007E1F9F" w:rsidP="007E1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  <w:tr w:rsidR="007E1F9F" w:rsidRPr="0077778F" w14:paraId="6017E40C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7FF5758D" w14:textId="77777777" w:rsidR="007E1F9F" w:rsidRPr="00B0063C" w:rsidRDefault="007E1F9F" w:rsidP="007E1F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 xml:space="preserve">Telki község Önkormányzat </w:t>
            </w:r>
          </w:p>
          <w:p w14:paraId="06AB9099" w14:textId="77777777" w:rsidR="007E1F9F" w:rsidRPr="00B0063C" w:rsidRDefault="007E1F9F" w:rsidP="007E1F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0063C">
              <w:rPr>
                <w:rFonts w:ascii="Times New Roman" w:hAnsi="Times New Roman" w:cs="Times New Roman"/>
                <w:b/>
              </w:rPr>
              <w:t>Képviselő-testülete</w:t>
            </w:r>
          </w:p>
          <w:p w14:paraId="1460FB5A" w14:textId="0318F9CC" w:rsidR="007E1F9F" w:rsidRDefault="007E1F9F" w:rsidP="007E1F9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135 </w:t>
            </w:r>
            <w:r w:rsidRPr="00B0063C">
              <w:rPr>
                <w:rFonts w:ascii="Times New Roman" w:hAnsi="Times New Roman" w:cs="Times New Roman"/>
                <w:b/>
              </w:rPr>
              <w:t>/2023. (</w:t>
            </w:r>
            <w:r>
              <w:rPr>
                <w:rFonts w:ascii="Times New Roman" w:hAnsi="Times New Roman" w:cs="Times New Roman"/>
                <w:b/>
              </w:rPr>
              <w:t>XII</w:t>
            </w:r>
            <w:r w:rsidRPr="00B0063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B0063C">
              <w:rPr>
                <w:rFonts w:ascii="Times New Roman" w:hAnsi="Times New Roman" w:cs="Times New Roman"/>
                <w:b/>
              </w:rPr>
              <w:t>.) számú Önkormányzati határozata</w:t>
            </w:r>
          </w:p>
          <w:p w14:paraId="6797695C" w14:textId="77777777" w:rsidR="007E1F9F" w:rsidRPr="00C049CE" w:rsidRDefault="007E1F9F" w:rsidP="007E1F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49CE">
              <w:rPr>
                <w:rFonts w:ascii="Times New Roman" w:hAnsi="Times New Roman"/>
                <w:b/>
              </w:rPr>
              <w:t xml:space="preserve">Szennyvízcsatorna hálózat feletti út nyomvonal helyreállítási munkák elvégzése </w:t>
            </w:r>
          </w:p>
          <w:p w14:paraId="7A9A4832" w14:textId="0937205B" w:rsidR="007E1F9F" w:rsidRPr="00360C33" w:rsidRDefault="007E1F9F" w:rsidP="007E1F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049CE">
              <w:rPr>
                <w:rFonts w:ascii="Times New Roman" w:hAnsi="Times New Roman"/>
                <w:b/>
              </w:rPr>
              <w:t>Telki közigazgatási területén tárgyú közbeszerzési eljárás megindítása</w:t>
            </w:r>
          </w:p>
        </w:tc>
        <w:tc>
          <w:tcPr>
            <w:tcW w:w="1417" w:type="dxa"/>
            <w:gridSpan w:val="2"/>
          </w:tcPr>
          <w:p w14:paraId="0BD0B0B6" w14:textId="77777777" w:rsidR="007E1F9F" w:rsidRPr="0077778F" w:rsidRDefault="007E1F9F" w:rsidP="007E1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7E1F9F" w:rsidRPr="0077778F" w14:paraId="7E95A7B9" w14:textId="77777777" w:rsidTr="00467846">
        <w:trPr>
          <w:trHeight w:val="278"/>
          <w:jc w:val="center"/>
        </w:trPr>
        <w:tc>
          <w:tcPr>
            <w:tcW w:w="7782" w:type="dxa"/>
            <w:gridSpan w:val="2"/>
            <w:shd w:val="clear" w:color="auto" w:fill="auto"/>
          </w:tcPr>
          <w:p w14:paraId="55AF9832" w14:textId="6F5EEE75" w:rsidR="007E1F9F" w:rsidRPr="00C049CE" w:rsidRDefault="007E1F9F" w:rsidP="007E1F9F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Telki község Önkormányzat képviselő-testülete úgy határoz, hogy a 2024.évben Telki közigazgatási területén a szennyvízcsatorna hálózat feletti út nyomvonal helyreállítási munkákat végez.</w:t>
            </w:r>
          </w:p>
          <w:p w14:paraId="4C6EA9B4" w14:textId="77777777" w:rsidR="007E1F9F" w:rsidRPr="00C049CE" w:rsidRDefault="007E1F9F" w:rsidP="007E1F9F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A kivitelező kiválasztására a közbeszerzésekről szóló 2015.évi CXLIII.</w:t>
            </w:r>
            <w:r>
              <w:rPr>
                <w:rFonts w:ascii="Times New Roman" w:hAnsi="Times New Roman"/>
              </w:rPr>
              <w:t xml:space="preserve"> </w:t>
            </w:r>
            <w:r w:rsidRPr="00C049CE">
              <w:rPr>
                <w:rFonts w:ascii="Times New Roman" w:hAnsi="Times New Roman"/>
              </w:rPr>
              <w:t xml:space="preserve">törvény 115.§. </w:t>
            </w:r>
            <w:proofErr w:type="gramStart"/>
            <w:r w:rsidRPr="00C049CE">
              <w:rPr>
                <w:rFonts w:ascii="Times New Roman" w:hAnsi="Times New Roman"/>
              </w:rPr>
              <w:t>( 2</w:t>
            </w:r>
            <w:proofErr w:type="gramEnd"/>
            <w:r w:rsidRPr="00C049CE">
              <w:rPr>
                <w:rFonts w:ascii="Times New Roman" w:hAnsi="Times New Roman"/>
              </w:rPr>
              <w:t xml:space="preserve"> ) </w:t>
            </w:r>
            <w:proofErr w:type="spellStart"/>
            <w:r w:rsidRPr="00C049CE">
              <w:rPr>
                <w:rFonts w:ascii="Times New Roman" w:hAnsi="Times New Roman"/>
              </w:rPr>
              <w:t>bek</w:t>
            </w:r>
            <w:proofErr w:type="spellEnd"/>
            <w:r w:rsidRPr="00C049CE">
              <w:rPr>
                <w:rFonts w:ascii="Times New Roman" w:hAnsi="Times New Roman"/>
              </w:rPr>
              <w:t xml:space="preserve"> alapján indított közbeszerzési eljárást indít az </w:t>
            </w:r>
            <w:proofErr w:type="spellStart"/>
            <w:r w:rsidRPr="00C049CE">
              <w:rPr>
                <w:rFonts w:ascii="Times New Roman" w:hAnsi="Times New Roman"/>
              </w:rPr>
              <w:t>Okfon</w:t>
            </w:r>
            <w:proofErr w:type="spellEnd"/>
            <w:r w:rsidRPr="00C049CE">
              <w:rPr>
                <w:rFonts w:ascii="Times New Roman" w:hAnsi="Times New Roman"/>
              </w:rPr>
              <w:t xml:space="preserve"> </w:t>
            </w:r>
            <w:r w:rsidRPr="00C049CE">
              <w:rPr>
                <w:rFonts w:ascii="Times New Roman" w:eastAsia="MyriadPro-Light" w:hAnsi="Times New Roman"/>
              </w:rPr>
              <w:t>Közbeszerzési és Szolgáltatási Zrt.</w:t>
            </w:r>
            <w:r w:rsidRPr="00C049CE">
              <w:rPr>
                <w:rFonts w:ascii="Times New Roman" w:hAnsi="Times New Roman"/>
              </w:rPr>
              <w:t xml:space="preserve"> által összeállított Ajánlati felhívás alapján. </w:t>
            </w:r>
          </w:p>
          <w:p w14:paraId="30C3075F" w14:textId="0A533816" w:rsidR="007E1F9F" w:rsidRPr="00C049CE" w:rsidRDefault="007E1F9F" w:rsidP="007E1F9F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A képviselő-testület a pénzügyi fedezetet a 2024.évi költségvetésében biztosítja.</w:t>
            </w:r>
          </w:p>
          <w:p w14:paraId="44FE9271" w14:textId="77777777" w:rsidR="007E1F9F" w:rsidRPr="00C049CE" w:rsidRDefault="007E1F9F" w:rsidP="007E1F9F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Felelős: Polgármester</w:t>
            </w:r>
          </w:p>
          <w:p w14:paraId="1D2A7FFB" w14:textId="187740B0" w:rsidR="007E1F9F" w:rsidRPr="00360C33" w:rsidRDefault="007E1F9F" w:rsidP="007E1F9F">
            <w:pPr>
              <w:spacing w:after="0"/>
              <w:jc w:val="both"/>
              <w:rPr>
                <w:rFonts w:ascii="Times New Roman" w:hAnsi="Times New Roman"/>
              </w:rPr>
            </w:pPr>
            <w:r w:rsidRPr="00C049CE">
              <w:rPr>
                <w:rFonts w:ascii="Times New Roman" w:hAnsi="Times New Roman"/>
              </w:rPr>
              <w:t>Határidő: azonnal</w:t>
            </w:r>
            <w:r w:rsidRPr="00C049CE">
              <w:rPr>
                <w:rFonts w:ascii="Times New Roman" w:eastAsia="Times New Roman" w:hAnsi="Times New Roman"/>
                <w:b/>
                <w:bCs/>
                <w:color w:val="333333"/>
              </w:rPr>
              <w:t xml:space="preserve">                        </w:t>
            </w:r>
          </w:p>
        </w:tc>
        <w:tc>
          <w:tcPr>
            <w:tcW w:w="1417" w:type="dxa"/>
            <w:gridSpan w:val="2"/>
          </w:tcPr>
          <w:p w14:paraId="027C88B8" w14:textId="75E279DA" w:rsidR="007E1F9F" w:rsidRPr="0077778F" w:rsidRDefault="007E1F9F" w:rsidP="007E1F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Megtörtént</w:t>
            </w:r>
          </w:p>
        </w:tc>
      </w:tr>
    </w:tbl>
    <w:p w14:paraId="2D186ED5" w14:textId="2F2E172C" w:rsidR="00316EBC" w:rsidRPr="00607694" w:rsidRDefault="00E2699D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>Te</w:t>
      </w:r>
      <w:r w:rsidR="00316EBC" w:rsidRPr="00607694">
        <w:rPr>
          <w:rFonts w:ascii="Times New Roman" w:hAnsi="Times New Roman" w:cs="Times New Roman"/>
          <w:sz w:val="20"/>
          <w:szCs w:val="20"/>
        </w:rPr>
        <w:t xml:space="preserve">lki, </w:t>
      </w:r>
      <w:r w:rsidR="006C08F6" w:rsidRPr="00607694">
        <w:rPr>
          <w:rFonts w:ascii="Times New Roman" w:hAnsi="Times New Roman" w:cs="Times New Roman"/>
          <w:sz w:val="20"/>
          <w:szCs w:val="20"/>
        </w:rPr>
        <w:t>202</w:t>
      </w:r>
      <w:r w:rsidR="00360C33">
        <w:rPr>
          <w:rFonts w:ascii="Times New Roman" w:hAnsi="Times New Roman" w:cs="Times New Roman"/>
          <w:sz w:val="20"/>
          <w:szCs w:val="20"/>
        </w:rPr>
        <w:t>4. február 9</w:t>
      </w:r>
      <w:r w:rsidR="00E93DB0" w:rsidRPr="00607694">
        <w:rPr>
          <w:rFonts w:ascii="Times New Roman" w:hAnsi="Times New Roman" w:cs="Times New Roman"/>
          <w:sz w:val="20"/>
          <w:szCs w:val="20"/>
        </w:rPr>
        <w:t>.</w:t>
      </w:r>
    </w:p>
    <w:p w14:paraId="1D60A1E5" w14:textId="4212DF27" w:rsidR="00316EBC" w:rsidRPr="00607694" w:rsidRDefault="00316EBC" w:rsidP="000315B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 xml:space="preserve">  dr. Lack Mónika</w:t>
      </w:r>
    </w:p>
    <w:p w14:paraId="4F3011B9" w14:textId="6907BB00" w:rsidR="00A46A1D" w:rsidRPr="003E3DE9" w:rsidRDefault="00316EBC" w:rsidP="003E3D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</w:r>
      <w:r w:rsidR="00377975">
        <w:rPr>
          <w:rFonts w:ascii="Times New Roman" w:hAnsi="Times New Roman" w:cs="Times New Roman"/>
          <w:sz w:val="20"/>
          <w:szCs w:val="20"/>
        </w:rPr>
        <w:tab/>
      </w:r>
      <w:r w:rsidRPr="00607694">
        <w:rPr>
          <w:rFonts w:ascii="Times New Roman" w:hAnsi="Times New Roman" w:cs="Times New Roman"/>
          <w:sz w:val="20"/>
          <w:szCs w:val="20"/>
        </w:rPr>
        <w:tab/>
        <w:t>jegyző</w:t>
      </w:r>
    </w:p>
    <w:sectPr w:rsidR="00A46A1D" w:rsidRPr="003E3DE9" w:rsidSect="00BE27E3">
      <w:footerReference w:type="default" r:id="rId8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BE731" w14:textId="77777777" w:rsidR="00500772" w:rsidRDefault="00500772" w:rsidP="008907D6">
      <w:pPr>
        <w:spacing w:after="0" w:line="240" w:lineRule="auto"/>
      </w:pPr>
      <w:r>
        <w:separator/>
      </w:r>
    </w:p>
  </w:endnote>
  <w:endnote w:type="continuationSeparator" w:id="0">
    <w:p w14:paraId="5502EC5A" w14:textId="77777777" w:rsidR="00500772" w:rsidRDefault="00500772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4AFC" w14:textId="77777777" w:rsidR="00500772" w:rsidRDefault="00500772" w:rsidP="008907D6">
      <w:pPr>
        <w:spacing w:after="0" w:line="240" w:lineRule="auto"/>
      </w:pPr>
      <w:r>
        <w:separator/>
      </w:r>
    </w:p>
  </w:footnote>
  <w:footnote w:type="continuationSeparator" w:id="0">
    <w:p w14:paraId="1EB57ACE" w14:textId="77777777" w:rsidR="00500772" w:rsidRDefault="00500772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C7B"/>
    <w:multiLevelType w:val="hybridMultilevel"/>
    <w:tmpl w:val="D11A5D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A2D9A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A4993"/>
    <w:multiLevelType w:val="hybridMultilevel"/>
    <w:tmpl w:val="D30ABB2C"/>
    <w:lvl w:ilvl="0" w:tplc="6D7A590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2B7718"/>
    <w:multiLevelType w:val="hybridMultilevel"/>
    <w:tmpl w:val="D11A5DE4"/>
    <w:lvl w:ilvl="0" w:tplc="77800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5773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54E41"/>
    <w:multiLevelType w:val="hybridMultilevel"/>
    <w:tmpl w:val="D33C21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1B20FD"/>
    <w:multiLevelType w:val="hybridMultilevel"/>
    <w:tmpl w:val="67B04266"/>
    <w:lvl w:ilvl="0" w:tplc="573E5A22">
      <w:start w:val="7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65AEF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1431F"/>
    <w:multiLevelType w:val="hybridMultilevel"/>
    <w:tmpl w:val="4E963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920B0"/>
    <w:multiLevelType w:val="hybridMultilevel"/>
    <w:tmpl w:val="A544BA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1649D"/>
    <w:multiLevelType w:val="hybridMultilevel"/>
    <w:tmpl w:val="ECB2FB42"/>
    <w:lvl w:ilvl="0" w:tplc="6478DB5C">
      <w:start w:val="8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C21D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B0025"/>
    <w:multiLevelType w:val="hybridMultilevel"/>
    <w:tmpl w:val="46E0782C"/>
    <w:lvl w:ilvl="0" w:tplc="7CE01F8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A53D5"/>
    <w:multiLevelType w:val="hybridMultilevel"/>
    <w:tmpl w:val="07C68D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FD664B"/>
    <w:multiLevelType w:val="hybridMultilevel"/>
    <w:tmpl w:val="378EC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75614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34551"/>
    <w:multiLevelType w:val="hybridMultilevel"/>
    <w:tmpl w:val="A386CB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0006D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D1EF0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C792F"/>
    <w:multiLevelType w:val="hybridMultilevel"/>
    <w:tmpl w:val="D1C4C260"/>
    <w:lvl w:ilvl="0" w:tplc="070EF6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C718D"/>
    <w:multiLevelType w:val="hybridMultilevel"/>
    <w:tmpl w:val="213C6A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738A3"/>
    <w:multiLevelType w:val="hybridMultilevel"/>
    <w:tmpl w:val="1870C926"/>
    <w:lvl w:ilvl="0" w:tplc="D7A2EB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D4003B1"/>
    <w:multiLevelType w:val="hybridMultilevel"/>
    <w:tmpl w:val="50AC6F4A"/>
    <w:lvl w:ilvl="0" w:tplc="7AB84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07A59"/>
    <w:multiLevelType w:val="hybridMultilevel"/>
    <w:tmpl w:val="A386C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56550721">
    <w:abstractNumId w:val="4"/>
  </w:num>
  <w:num w:numId="2" w16cid:durableId="1673995396">
    <w:abstractNumId w:val="38"/>
  </w:num>
  <w:num w:numId="3" w16cid:durableId="1899899141">
    <w:abstractNumId w:val="18"/>
  </w:num>
  <w:num w:numId="4" w16cid:durableId="1161234670">
    <w:abstractNumId w:val="12"/>
  </w:num>
  <w:num w:numId="5" w16cid:durableId="9066966">
    <w:abstractNumId w:val="20"/>
  </w:num>
  <w:num w:numId="6" w16cid:durableId="7466170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989410">
    <w:abstractNumId w:val="26"/>
  </w:num>
  <w:num w:numId="8" w16cid:durableId="1040544651">
    <w:abstractNumId w:val="23"/>
  </w:num>
  <w:num w:numId="9" w16cid:durableId="818693993">
    <w:abstractNumId w:val="22"/>
  </w:num>
  <w:num w:numId="10" w16cid:durableId="1320305561">
    <w:abstractNumId w:val="30"/>
  </w:num>
  <w:num w:numId="11" w16cid:durableId="1565796718">
    <w:abstractNumId w:val="31"/>
  </w:num>
  <w:num w:numId="12" w16cid:durableId="1711806982">
    <w:abstractNumId w:val="24"/>
  </w:num>
  <w:num w:numId="13" w16cid:durableId="188182513">
    <w:abstractNumId w:val="2"/>
  </w:num>
  <w:num w:numId="14" w16cid:durableId="192234847">
    <w:abstractNumId w:val="41"/>
  </w:num>
  <w:num w:numId="15" w16cid:durableId="1508129040">
    <w:abstractNumId w:val="17"/>
  </w:num>
  <w:num w:numId="16" w16cid:durableId="717974894">
    <w:abstractNumId w:val="15"/>
  </w:num>
  <w:num w:numId="17" w16cid:durableId="9362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836106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42338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6220699">
    <w:abstractNumId w:val="3"/>
  </w:num>
  <w:num w:numId="21" w16cid:durableId="2101177715">
    <w:abstractNumId w:val="10"/>
  </w:num>
  <w:num w:numId="22" w16cid:durableId="600646179">
    <w:abstractNumId w:val="32"/>
  </w:num>
  <w:num w:numId="23" w16cid:durableId="874851349">
    <w:abstractNumId w:val="7"/>
  </w:num>
  <w:num w:numId="24" w16cid:durableId="264269986">
    <w:abstractNumId w:val="35"/>
  </w:num>
  <w:num w:numId="25" w16cid:durableId="1993172412">
    <w:abstractNumId w:val="1"/>
  </w:num>
  <w:num w:numId="26" w16cid:durableId="2123069086">
    <w:abstractNumId w:val="34"/>
  </w:num>
  <w:num w:numId="27" w16cid:durableId="135413888">
    <w:abstractNumId w:val="19"/>
  </w:num>
  <w:num w:numId="28" w16cid:durableId="1483693917">
    <w:abstractNumId w:val="42"/>
  </w:num>
  <w:num w:numId="29" w16cid:durableId="49572469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898298">
    <w:abstractNumId w:val="36"/>
  </w:num>
  <w:num w:numId="31" w16cid:durableId="213663580">
    <w:abstractNumId w:val="28"/>
  </w:num>
  <w:num w:numId="32" w16cid:durableId="1889493262">
    <w:abstractNumId w:val="5"/>
  </w:num>
  <w:num w:numId="33" w16cid:durableId="545217989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7157255">
    <w:abstractNumId w:val="16"/>
  </w:num>
  <w:num w:numId="35" w16cid:durableId="2010595836">
    <w:abstractNumId w:val="8"/>
  </w:num>
  <w:num w:numId="36" w16cid:durableId="47796036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32718155">
    <w:abstractNumId w:val="29"/>
  </w:num>
  <w:num w:numId="38" w16cid:durableId="754403347">
    <w:abstractNumId w:val="21"/>
  </w:num>
  <w:num w:numId="39" w16cid:durableId="1679500536">
    <w:abstractNumId w:val="40"/>
  </w:num>
  <w:num w:numId="40" w16cid:durableId="782648821">
    <w:abstractNumId w:val="39"/>
  </w:num>
  <w:num w:numId="41" w16cid:durableId="59059933">
    <w:abstractNumId w:val="9"/>
  </w:num>
  <w:num w:numId="42" w16cid:durableId="443114147">
    <w:abstractNumId w:val="14"/>
  </w:num>
  <w:num w:numId="43" w16cid:durableId="1072384695">
    <w:abstractNumId w:val="6"/>
  </w:num>
  <w:num w:numId="44" w16cid:durableId="1485245126">
    <w:abstractNumId w:val="0"/>
  </w:num>
  <w:num w:numId="45" w16cid:durableId="5473777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0225F"/>
    <w:rsid w:val="00030927"/>
    <w:rsid w:val="000315BD"/>
    <w:rsid w:val="00042DAC"/>
    <w:rsid w:val="00044BF9"/>
    <w:rsid w:val="00071FE3"/>
    <w:rsid w:val="00073485"/>
    <w:rsid w:val="000912B6"/>
    <w:rsid w:val="000920E3"/>
    <w:rsid w:val="000A6154"/>
    <w:rsid w:val="000B4AB2"/>
    <w:rsid w:val="000C0E5A"/>
    <w:rsid w:val="000C476B"/>
    <w:rsid w:val="000D5823"/>
    <w:rsid w:val="000D7822"/>
    <w:rsid w:val="000E5CF7"/>
    <w:rsid w:val="000E778E"/>
    <w:rsid w:val="001013CA"/>
    <w:rsid w:val="001041CE"/>
    <w:rsid w:val="001114AC"/>
    <w:rsid w:val="00136FCE"/>
    <w:rsid w:val="0014122B"/>
    <w:rsid w:val="00147EF5"/>
    <w:rsid w:val="00154342"/>
    <w:rsid w:val="00162BAF"/>
    <w:rsid w:val="001675D7"/>
    <w:rsid w:val="0017729C"/>
    <w:rsid w:val="00181276"/>
    <w:rsid w:val="00186F22"/>
    <w:rsid w:val="001925FB"/>
    <w:rsid w:val="001A6FE9"/>
    <w:rsid w:val="001D117C"/>
    <w:rsid w:val="001D2623"/>
    <w:rsid w:val="001D5F17"/>
    <w:rsid w:val="001F1FB7"/>
    <w:rsid w:val="0020635D"/>
    <w:rsid w:val="00211B20"/>
    <w:rsid w:val="00271C05"/>
    <w:rsid w:val="00275D43"/>
    <w:rsid w:val="00284242"/>
    <w:rsid w:val="002844A5"/>
    <w:rsid w:val="002B0B86"/>
    <w:rsid w:val="002B0C2E"/>
    <w:rsid w:val="002B5989"/>
    <w:rsid w:val="002C2F35"/>
    <w:rsid w:val="002C754A"/>
    <w:rsid w:val="002D25A1"/>
    <w:rsid w:val="002D2A3C"/>
    <w:rsid w:val="002D45FF"/>
    <w:rsid w:val="00312DFB"/>
    <w:rsid w:val="00312E1D"/>
    <w:rsid w:val="00314AC8"/>
    <w:rsid w:val="00316EBC"/>
    <w:rsid w:val="00344B76"/>
    <w:rsid w:val="00350BDE"/>
    <w:rsid w:val="00353EE2"/>
    <w:rsid w:val="00355F87"/>
    <w:rsid w:val="00360C33"/>
    <w:rsid w:val="00361F15"/>
    <w:rsid w:val="0037066F"/>
    <w:rsid w:val="00372957"/>
    <w:rsid w:val="00375102"/>
    <w:rsid w:val="00377975"/>
    <w:rsid w:val="00383873"/>
    <w:rsid w:val="00393623"/>
    <w:rsid w:val="00395D3E"/>
    <w:rsid w:val="00397DFB"/>
    <w:rsid w:val="003A4DC2"/>
    <w:rsid w:val="003B7721"/>
    <w:rsid w:val="003C27EF"/>
    <w:rsid w:val="003C4E99"/>
    <w:rsid w:val="003D1676"/>
    <w:rsid w:val="003D4EEF"/>
    <w:rsid w:val="003D5BA4"/>
    <w:rsid w:val="003E3DE9"/>
    <w:rsid w:val="003F0F39"/>
    <w:rsid w:val="003F1749"/>
    <w:rsid w:val="004014F0"/>
    <w:rsid w:val="0040386C"/>
    <w:rsid w:val="00412CE1"/>
    <w:rsid w:val="00452306"/>
    <w:rsid w:val="00454905"/>
    <w:rsid w:val="00456B6C"/>
    <w:rsid w:val="004577F0"/>
    <w:rsid w:val="00466930"/>
    <w:rsid w:val="00466A2B"/>
    <w:rsid w:val="00470161"/>
    <w:rsid w:val="00470E1F"/>
    <w:rsid w:val="0048478C"/>
    <w:rsid w:val="004B284C"/>
    <w:rsid w:val="004C6CF1"/>
    <w:rsid w:val="004C751E"/>
    <w:rsid w:val="004E4957"/>
    <w:rsid w:val="004E5CCE"/>
    <w:rsid w:val="00500772"/>
    <w:rsid w:val="00505F08"/>
    <w:rsid w:val="00511846"/>
    <w:rsid w:val="005238D8"/>
    <w:rsid w:val="005240ED"/>
    <w:rsid w:val="005726B1"/>
    <w:rsid w:val="00576496"/>
    <w:rsid w:val="0058081E"/>
    <w:rsid w:val="00584D7C"/>
    <w:rsid w:val="005901C0"/>
    <w:rsid w:val="00595342"/>
    <w:rsid w:val="005B243F"/>
    <w:rsid w:val="005C044B"/>
    <w:rsid w:val="005C3A94"/>
    <w:rsid w:val="005C497B"/>
    <w:rsid w:val="005C5B6B"/>
    <w:rsid w:val="005E17DD"/>
    <w:rsid w:val="005E2045"/>
    <w:rsid w:val="005E35BA"/>
    <w:rsid w:val="005F3AFB"/>
    <w:rsid w:val="00607694"/>
    <w:rsid w:val="00610D5A"/>
    <w:rsid w:val="006174FE"/>
    <w:rsid w:val="00626D15"/>
    <w:rsid w:val="00627B96"/>
    <w:rsid w:val="0063250E"/>
    <w:rsid w:val="00634304"/>
    <w:rsid w:val="00643041"/>
    <w:rsid w:val="00652594"/>
    <w:rsid w:val="006836CE"/>
    <w:rsid w:val="006844E8"/>
    <w:rsid w:val="00687381"/>
    <w:rsid w:val="0069701C"/>
    <w:rsid w:val="0069714A"/>
    <w:rsid w:val="00697BE6"/>
    <w:rsid w:val="006B1292"/>
    <w:rsid w:val="006C08F6"/>
    <w:rsid w:val="006D2F5C"/>
    <w:rsid w:val="006E34F0"/>
    <w:rsid w:val="006F090E"/>
    <w:rsid w:val="00704DA6"/>
    <w:rsid w:val="00705043"/>
    <w:rsid w:val="00713461"/>
    <w:rsid w:val="00713755"/>
    <w:rsid w:val="00730F85"/>
    <w:rsid w:val="00746C9D"/>
    <w:rsid w:val="007470D8"/>
    <w:rsid w:val="00750291"/>
    <w:rsid w:val="00762250"/>
    <w:rsid w:val="0076645F"/>
    <w:rsid w:val="00775F49"/>
    <w:rsid w:val="007767F0"/>
    <w:rsid w:val="0077778F"/>
    <w:rsid w:val="0078436F"/>
    <w:rsid w:val="00791D6D"/>
    <w:rsid w:val="00791E0A"/>
    <w:rsid w:val="00793984"/>
    <w:rsid w:val="007A35F7"/>
    <w:rsid w:val="007A683B"/>
    <w:rsid w:val="007A7107"/>
    <w:rsid w:val="007B408B"/>
    <w:rsid w:val="007C788C"/>
    <w:rsid w:val="007E1F9F"/>
    <w:rsid w:val="007F75FE"/>
    <w:rsid w:val="0080153D"/>
    <w:rsid w:val="0080795D"/>
    <w:rsid w:val="008125BB"/>
    <w:rsid w:val="0081361A"/>
    <w:rsid w:val="008160B8"/>
    <w:rsid w:val="0082557D"/>
    <w:rsid w:val="00832184"/>
    <w:rsid w:val="0083427C"/>
    <w:rsid w:val="00846C2A"/>
    <w:rsid w:val="008537DF"/>
    <w:rsid w:val="008550E7"/>
    <w:rsid w:val="00863E38"/>
    <w:rsid w:val="008726D9"/>
    <w:rsid w:val="008748CE"/>
    <w:rsid w:val="008907D6"/>
    <w:rsid w:val="00891C93"/>
    <w:rsid w:val="00897262"/>
    <w:rsid w:val="008A380F"/>
    <w:rsid w:val="008A485F"/>
    <w:rsid w:val="008B0B8F"/>
    <w:rsid w:val="008B2453"/>
    <w:rsid w:val="008B6D29"/>
    <w:rsid w:val="008D52D9"/>
    <w:rsid w:val="008E38B9"/>
    <w:rsid w:val="008E40D5"/>
    <w:rsid w:val="008F4A83"/>
    <w:rsid w:val="008F5A88"/>
    <w:rsid w:val="00911F2D"/>
    <w:rsid w:val="00913717"/>
    <w:rsid w:val="00917BC0"/>
    <w:rsid w:val="009221DA"/>
    <w:rsid w:val="0092440C"/>
    <w:rsid w:val="0093230B"/>
    <w:rsid w:val="00932876"/>
    <w:rsid w:val="009344BA"/>
    <w:rsid w:val="00934D44"/>
    <w:rsid w:val="009352FF"/>
    <w:rsid w:val="00943185"/>
    <w:rsid w:val="009502F4"/>
    <w:rsid w:val="00952320"/>
    <w:rsid w:val="009718C0"/>
    <w:rsid w:val="00983D88"/>
    <w:rsid w:val="009A368A"/>
    <w:rsid w:val="009A414C"/>
    <w:rsid w:val="009A4BC1"/>
    <w:rsid w:val="009A5196"/>
    <w:rsid w:val="009B25FA"/>
    <w:rsid w:val="009B32F4"/>
    <w:rsid w:val="009B34C0"/>
    <w:rsid w:val="009B3BA1"/>
    <w:rsid w:val="009C0C0F"/>
    <w:rsid w:val="009C4BF7"/>
    <w:rsid w:val="009D3E3C"/>
    <w:rsid w:val="009D67D1"/>
    <w:rsid w:val="009E100F"/>
    <w:rsid w:val="009E35DD"/>
    <w:rsid w:val="009E6539"/>
    <w:rsid w:val="009F1DC9"/>
    <w:rsid w:val="009F4DB6"/>
    <w:rsid w:val="009F718A"/>
    <w:rsid w:val="00A26ECB"/>
    <w:rsid w:val="00A312A7"/>
    <w:rsid w:val="00A31FBE"/>
    <w:rsid w:val="00A34B44"/>
    <w:rsid w:val="00A406B8"/>
    <w:rsid w:val="00A4634B"/>
    <w:rsid w:val="00A46A1D"/>
    <w:rsid w:val="00A46DC3"/>
    <w:rsid w:val="00A47397"/>
    <w:rsid w:val="00A55DBE"/>
    <w:rsid w:val="00A55DD6"/>
    <w:rsid w:val="00A55F39"/>
    <w:rsid w:val="00A570E9"/>
    <w:rsid w:val="00A618A4"/>
    <w:rsid w:val="00A6198C"/>
    <w:rsid w:val="00A65CB5"/>
    <w:rsid w:val="00A71624"/>
    <w:rsid w:val="00A72BE8"/>
    <w:rsid w:val="00A74AB5"/>
    <w:rsid w:val="00A80CA9"/>
    <w:rsid w:val="00A902FD"/>
    <w:rsid w:val="00A93DDB"/>
    <w:rsid w:val="00AA0B6A"/>
    <w:rsid w:val="00AA422D"/>
    <w:rsid w:val="00AB179C"/>
    <w:rsid w:val="00AB20B4"/>
    <w:rsid w:val="00AB7A43"/>
    <w:rsid w:val="00AC6D62"/>
    <w:rsid w:val="00AD4BCB"/>
    <w:rsid w:val="00AD5B93"/>
    <w:rsid w:val="00AF4E60"/>
    <w:rsid w:val="00AF6174"/>
    <w:rsid w:val="00AF7CB7"/>
    <w:rsid w:val="00B01BAF"/>
    <w:rsid w:val="00B16187"/>
    <w:rsid w:val="00B32488"/>
    <w:rsid w:val="00B3600F"/>
    <w:rsid w:val="00B45C06"/>
    <w:rsid w:val="00B526C4"/>
    <w:rsid w:val="00B72663"/>
    <w:rsid w:val="00B7355E"/>
    <w:rsid w:val="00BA0691"/>
    <w:rsid w:val="00BA53D6"/>
    <w:rsid w:val="00BB1643"/>
    <w:rsid w:val="00BC023F"/>
    <w:rsid w:val="00BC6AA1"/>
    <w:rsid w:val="00BE27E3"/>
    <w:rsid w:val="00BE352A"/>
    <w:rsid w:val="00BE702B"/>
    <w:rsid w:val="00BF48B3"/>
    <w:rsid w:val="00BF7687"/>
    <w:rsid w:val="00C00244"/>
    <w:rsid w:val="00C062C5"/>
    <w:rsid w:val="00C069C7"/>
    <w:rsid w:val="00C3436F"/>
    <w:rsid w:val="00C34409"/>
    <w:rsid w:val="00C37CCC"/>
    <w:rsid w:val="00C44A47"/>
    <w:rsid w:val="00C70C6C"/>
    <w:rsid w:val="00C73582"/>
    <w:rsid w:val="00C818CB"/>
    <w:rsid w:val="00C84B88"/>
    <w:rsid w:val="00CA1743"/>
    <w:rsid w:val="00CA7D0B"/>
    <w:rsid w:val="00CC73E6"/>
    <w:rsid w:val="00CD546C"/>
    <w:rsid w:val="00CE042E"/>
    <w:rsid w:val="00CE3889"/>
    <w:rsid w:val="00CE6F71"/>
    <w:rsid w:val="00D02DF4"/>
    <w:rsid w:val="00D05EF5"/>
    <w:rsid w:val="00D11DA4"/>
    <w:rsid w:val="00D239B1"/>
    <w:rsid w:val="00D453FE"/>
    <w:rsid w:val="00D513B5"/>
    <w:rsid w:val="00D62088"/>
    <w:rsid w:val="00D740B1"/>
    <w:rsid w:val="00D749BB"/>
    <w:rsid w:val="00D7562B"/>
    <w:rsid w:val="00D877A2"/>
    <w:rsid w:val="00D9089B"/>
    <w:rsid w:val="00D92A07"/>
    <w:rsid w:val="00D92F08"/>
    <w:rsid w:val="00DB31FA"/>
    <w:rsid w:val="00DB5156"/>
    <w:rsid w:val="00DB5720"/>
    <w:rsid w:val="00DC77EA"/>
    <w:rsid w:val="00DD5AC4"/>
    <w:rsid w:val="00DD6551"/>
    <w:rsid w:val="00DE164C"/>
    <w:rsid w:val="00DE69FC"/>
    <w:rsid w:val="00DE6B5B"/>
    <w:rsid w:val="00DE6F90"/>
    <w:rsid w:val="00DF277C"/>
    <w:rsid w:val="00DF310C"/>
    <w:rsid w:val="00DF65A8"/>
    <w:rsid w:val="00E05372"/>
    <w:rsid w:val="00E12ADD"/>
    <w:rsid w:val="00E14BB0"/>
    <w:rsid w:val="00E20DD8"/>
    <w:rsid w:val="00E23594"/>
    <w:rsid w:val="00E2699D"/>
    <w:rsid w:val="00E27980"/>
    <w:rsid w:val="00E37BFF"/>
    <w:rsid w:val="00E418E8"/>
    <w:rsid w:val="00E439DE"/>
    <w:rsid w:val="00E44E32"/>
    <w:rsid w:val="00E44E62"/>
    <w:rsid w:val="00E52122"/>
    <w:rsid w:val="00E62611"/>
    <w:rsid w:val="00E756C3"/>
    <w:rsid w:val="00E84CC4"/>
    <w:rsid w:val="00E93DB0"/>
    <w:rsid w:val="00E94611"/>
    <w:rsid w:val="00EB40BB"/>
    <w:rsid w:val="00EE1266"/>
    <w:rsid w:val="00EE3A99"/>
    <w:rsid w:val="00EE460A"/>
    <w:rsid w:val="00EE6974"/>
    <w:rsid w:val="00EF066A"/>
    <w:rsid w:val="00EF5D98"/>
    <w:rsid w:val="00F038EB"/>
    <w:rsid w:val="00F047AB"/>
    <w:rsid w:val="00F05A93"/>
    <w:rsid w:val="00F13FD2"/>
    <w:rsid w:val="00F310DB"/>
    <w:rsid w:val="00F3433D"/>
    <w:rsid w:val="00F434A8"/>
    <w:rsid w:val="00F446A9"/>
    <w:rsid w:val="00F65119"/>
    <w:rsid w:val="00F822EF"/>
    <w:rsid w:val="00F84382"/>
    <w:rsid w:val="00F91D82"/>
    <w:rsid w:val="00F95498"/>
    <w:rsid w:val="00F97733"/>
    <w:rsid w:val="00FA35B6"/>
    <w:rsid w:val="00FA6A21"/>
    <w:rsid w:val="00FB4F4A"/>
    <w:rsid w:val="00FC5384"/>
    <w:rsid w:val="00FC74BB"/>
    <w:rsid w:val="00FD40A7"/>
    <w:rsid w:val="00FE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75FE"/>
  </w:style>
  <w:style w:type="paragraph" w:styleId="Cmsor1">
    <w:name w:val="heading 1"/>
    <w:basedOn w:val="Norml"/>
    <w:link w:val="Cmsor1Char"/>
    <w:uiPriority w:val="9"/>
    <w:qFormat/>
    <w:rsid w:val="00E44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  <w:style w:type="paragraph" w:styleId="Alcm">
    <w:name w:val="Subtitle"/>
    <w:basedOn w:val="Norml"/>
    <w:link w:val="AlcmChar"/>
    <w:qFormat/>
    <w:rsid w:val="00F65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F6511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2440C"/>
    <w:rPr>
      <w:color w:val="0000FF"/>
      <w:u w:val="single"/>
    </w:rPr>
  </w:style>
  <w:style w:type="character" w:customStyle="1" w:styleId="Szvegtrzs2">
    <w:name w:val="Szövegtörzs (2)_"/>
    <w:link w:val="Szvegtrzs20"/>
    <w:locked/>
    <w:rsid w:val="009B34C0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9B34C0"/>
    <w:pPr>
      <w:widowControl w:val="0"/>
      <w:shd w:val="clear" w:color="auto" w:fill="FFFFFF"/>
      <w:spacing w:before="300" w:after="0" w:line="317" w:lineRule="exact"/>
      <w:ind w:hanging="360"/>
      <w:jc w:val="both"/>
    </w:pPr>
  </w:style>
  <w:style w:type="paragraph" w:customStyle="1" w:styleId="Default">
    <w:name w:val="Default"/>
    <w:rsid w:val="005901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lus1">
    <w:name w:val="Stílus1"/>
    <w:basedOn w:val="Norml"/>
    <w:rsid w:val="00F13FD2"/>
    <w:pPr>
      <w:numPr>
        <w:numId w:val="33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unhideWhenUsed/>
    <w:rsid w:val="009B3BA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B3BA1"/>
    <w:rPr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E44E6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Listaszerbekezds3">
    <w:name w:val="Listaszerű bekezdés3"/>
    <w:basedOn w:val="Norml"/>
    <w:rsid w:val="00A463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1">
    <w:name w:val="Body Text 2"/>
    <w:basedOn w:val="Norml"/>
    <w:link w:val="Szvegtrzs2Char"/>
    <w:uiPriority w:val="99"/>
    <w:unhideWhenUsed/>
    <w:rsid w:val="00E94611"/>
    <w:pPr>
      <w:spacing w:after="120" w:line="480" w:lineRule="auto"/>
    </w:pPr>
    <w:rPr>
      <w:rFonts w:ascii="Calibri" w:hAnsi="Calibri" w:cs="Calibri"/>
      <w:lang w:eastAsia="hu-HU"/>
    </w:rPr>
  </w:style>
  <w:style w:type="character" w:customStyle="1" w:styleId="Szvegtrzs2Char">
    <w:name w:val="Szövegtörzs 2 Char"/>
    <w:basedOn w:val="Bekezdsalapbettpusa"/>
    <w:link w:val="Szvegtrzs21"/>
    <w:uiPriority w:val="99"/>
    <w:rsid w:val="00E94611"/>
    <w:rPr>
      <w:rFonts w:ascii="Calibri" w:hAnsi="Calibri" w:cs="Calibri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E946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9461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1BC70-7A1E-41EC-BAB8-53D90170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2596</Words>
  <Characters>17915</Characters>
  <Application>Microsoft Office Word</Application>
  <DocSecurity>0</DocSecurity>
  <Lines>149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</cp:revision>
  <cp:lastPrinted>2020-09-23T08:55:00Z</cp:lastPrinted>
  <dcterms:created xsi:type="dcterms:W3CDTF">2024-02-09T11:39:00Z</dcterms:created>
  <dcterms:modified xsi:type="dcterms:W3CDTF">2024-02-09T11:39:00Z</dcterms:modified>
</cp:coreProperties>
</file>